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highlight w:val="none"/>
          <w:lang w:val="en-US" w:eastAsia="zh-Hans"/>
        </w:rPr>
      </w:pPr>
      <w:bookmarkStart w:id="0" w:name="_GoBack"/>
      <w:r>
        <w:rPr>
          <w:rFonts w:hint="eastAsia"/>
          <w:highlight w:val="none"/>
          <w:lang w:val="en-US" w:eastAsia="zh-Hans"/>
        </w:rPr>
        <w:t>案例分析题</w:t>
      </w:r>
    </w:p>
    <w:p>
      <w:pPr>
        <w:numPr>
          <w:ilvl w:val="0"/>
          <w:numId w:val="0"/>
        </w:numPr>
        <w:rPr>
          <w:rFonts w:hint="eastAsia"/>
          <w:highlight w:val="none"/>
          <w:lang w:eastAsia="zh-Hans"/>
        </w:rPr>
      </w:pPr>
      <w:r>
        <w:rPr>
          <w:rFonts w:hint="default"/>
          <w:highlight w:val="none"/>
          <w:lang w:eastAsia="zh-Hans"/>
        </w:rPr>
        <w:t>1</w:t>
      </w:r>
      <w:r>
        <w:rPr>
          <w:rFonts w:hint="eastAsia"/>
          <w:highlight w:val="none"/>
          <w:lang w:eastAsia="zh-Hans"/>
        </w:rPr>
        <w:t>、</w:t>
      </w:r>
      <w:r>
        <w:rPr>
          <w:rFonts w:hint="eastAsia"/>
          <w:highlight w:val="none"/>
          <w:lang w:eastAsia="zh-Hans"/>
        </w:rPr>
        <w:t>注册会计师在对ABC公司的内部控制进行了解和测试时，注意到下列情况：</w:t>
      </w:r>
      <w:r>
        <w:rPr>
          <w:rFonts w:hint="eastAsia"/>
          <w:highlight w:val="none"/>
          <w:lang w:eastAsia="zh-Hans"/>
        </w:rPr>
        <w:br w:type="textWrapping"/>
      </w:r>
      <w:r>
        <w:rPr>
          <w:rFonts w:hint="eastAsia"/>
          <w:highlight w:val="none"/>
          <w:lang w:eastAsia="zh-Hans"/>
        </w:rPr>
        <w:t>(1)根据批准的顾客订单，销售部编制预先连续编号的一式三联销售单。经销售部被授权人员批准后，所有销售单的第一联直接送仓库作为按销售单供货和发货给装运部门的授权依据，第二联交开具账单部门，第三联由销售部留存。</w:t>
      </w:r>
      <w:r>
        <w:rPr>
          <w:rFonts w:hint="eastAsia"/>
          <w:highlight w:val="none"/>
          <w:lang w:eastAsia="zh-Hans"/>
        </w:rPr>
        <w:br w:type="textWrapping"/>
      </w:r>
      <w:r>
        <w:rPr>
          <w:rFonts w:hint="eastAsia"/>
          <w:highlight w:val="none"/>
          <w:lang w:eastAsia="zh-Hans"/>
        </w:rPr>
        <w:t>(2)仓库部门根据批准的销售单供货，装运部门将从仓库提取的商品与销售单核对无误后装运，并编制一式四联预先连续编号的发运单，其中三联及时分送开具账单部门、仓库和顾客，一联留存装运部门。</w:t>
      </w:r>
      <w:r>
        <w:rPr>
          <w:rFonts w:hint="eastAsia"/>
          <w:highlight w:val="none"/>
          <w:lang w:eastAsia="zh-Hans"/>
        </w:rPr>
        <w:br w:type="textWrapping"/>
      </w:r>
      <w:r>
        <w:rPr>
          <w:rFonts w:hint="eastAsia"/>
          <w:highlight w:val="none"/>
          <w:lang w:eastAsia="zh-Hans"/>
        </w:rPr>
        <w:t>(3)开具账单部门在收到发运单并与销售单核对无误后，编制预先连续编号的销售发票，并将其连同发运单和销售单及时送交会计部门。会计部门在核对无误后由财务部丁职员据以登记销售收入和应收账款明细账。</w:t>
      </w:r>
      <w:r>
        <w:rPr>
          <w:rFonts w:hint="eastAsia"/>
          <w:highlight w:val="none"/>
          <w:lang w:eastAsia="zh-Hans"/>
        </w:rPr>
        <w:br w:type="textWrapping"/>
      </w:r>
      <w:r>
        <w:rPr>
          <w:rFonts w:hint="eastAsia"/>
          <w:highlight w:val="none"/>
          <w:lang w:eastAsia="zh-Hans"/>
        </w:rPr>
        <w:t>(4)由负责登记应收账款备查簿的人员在每月末定期给顾客寄送对账单，并对顾客提出的异议进行专门追查。</w:t>
      </w:r>
      <w:r>
        <w:rPr>
          <w:rFonts w:hint="eastAsia"/>
          <w:highlight w:val="none"/>
          <w:lang w:eastAsia="zh-Hans"/>
        </w:rPr>
        <w:br w:type="textWrapping"/>
      </w:r>
      <w:r>
        <w:rPr>
          <w:rFonts w:hint="eastAsia"/>
          <w:highlight w:val="none"/>
          <w:lang w:eastAsia="zh-Hans"/>
        </w:rPr>
        <w:t>请指出上述4项中，内部控制是否存在缺陷，如有请指出，并说明理由及提出改进建议。</w:t>
      </w:r>
    </w:p>
    <w:p>
      <w:pPr>
        <w:numPr>
          <w:ilvl w:val="0"/>
          <w:numId w:val="0"/>
        </w:numPr>
        <w:rPr>
          <w:rFonts w:hint="eastAsia"/>
          <w:highlight w:val="none"/>
          <w:lang w:val="en-US" w:eastAsia="zh-Hans"/>
        </w:rPr>
      </w:pPr>
      <w:r>
        <w:rPr>
          <w:rFonts w:hint="eastAsia"/>
          <w:highlight w:val="none"/>
          <w:lang w:val="en-US" w:eastAsia="zh-Hans"/>
        </w:rPr>
        <w:t>答案：第(1)项存在缺陷；</w:t>
      </w:r>
      <w:r>
        <w:rPr>
          <w:rFonts w:hint="eastAsia"/>
          <w:highlight w:val="none"/>
          <w:lang w:val="en-US" w:eastAsia="zh-Hans"/>
        </w:rPr>
        <w:br w:type="textWrapping"/>
      </w:r>
      <w:r>
        <w:rPr>
          <w:rFonts w:hint="eastAsia"/>
          <w:highlight w:val="none"/>
          <w:lang w:val="en-US" w:eastAsia="zh-Hans"/>
        </w:rPr>
        <w:t>理由：对于赊销的应当由信用审批部门根据管理层的赊销政策进行确定，以及对每个顾客的已经授权的信用额度进行调查。</w:t>
      </w:r>
      <w:r>
        <w:rPr>
          <w:rFonts w:hint="eastAsia"/>
          <w:highlight w:val="none"/>
          <w:lang w:val="en-US" w:eastAsia="zh-Hans"/>
        </w:rPr>
        <w:br w:type="textWrapping"/>
      </w:r>
      <w:r>
        <w:rPr>
          <w:rFonts w:hint="eastAsia"/>
          <w:highlight w:val="none"/>
          <w:lang w:val="en-US" w:eastAsia="zh-Hans"/>
        </w:rPr>
        <w:t>建议：在由销售部授权人员签字批准后，涉及赊销业务的销售单将先被送交信用管理部门。信用管理部门将销售单与该顾客的可用信用额度进行比较，在签署信用审阅意见后将销售单送回销售部。对于可用信用额度不足的赊销业务销售单，需要经过公司其他授权人员批准才能发出。然后，经批准的销售单才能送交仓库作为按销售单供货和发货给装运部门的授权依据。</w:t>
      </w:r>
      <w:r>
        <w:rPr>
          <w:rFonts w:hint="eastAsia"/>
          <w:highlight w:val="none"/>
          <w:lang w:val="en-US" w:eastAsia="zh-Hans"/>
        </w:rPr>
        <w:br w:type="textWrapping"/>
      </w:r>
      <w:r>
        <w:rPr>
          <w:rFonts w:hint="eastAsia"/>
          <w:highlight w:val="none"/>
          <w:lang w:val="en-US" w:eastAsia="zh-Hans"/>
        </w:rPr>
        <w:t>第(2)项不存在缺陷；</w:t>
      </w:r>
      <w:r>
        <w:rPr>
          <w:rFonts w:hint="eastAsia"/>
          <w:highlight w:val="none"/>
          <w:lang w:val="en-US" w:eastAsia="zh-Hans"/>
        </w:rPr>
        <w:br w:type="textWrapping"/>
      </w:r>
      <w:r>
        <w:rPr>
          <w:rFonts w:hint="eastAsia"/>
          <w:highlight w:val="none"/>
          <w:lang w:val="en-US" w:eastAsia="zh-Hans"/>
        </w:rPr>
        <w:t>第(3)项存在缺陷；</w:t>
      </w:r>
      <w:r>
        <w:rPr>
          <w:rFonts w:hint="eastAsia"/>
          <w:highlight w:val="none"/>
          <w:lang w:val="en-US" w:eastAsia="zh-Hans"/>
        </w:rPr>
        <w:br w:type="textWrapping"/>
      </w:r>
      <w:r>
        <w:rPr>
          <w:rFonts w:hint="eastAsia"/>
          <w:highlight w:val="none"/>
          <w:lang w:val="en-US" w:eastAsia="zh-Hans"/>
        </w:rPr>
        <w:t>理由：登记收入明细账和应收账款明细账的职员应当是两个人。</w:t>
      </w:r>
      <w:r>
        <w:rPr>
          <w:rFonts w:hint="eastAsia"/>
          <w:highlight w:val="none"/>
          <w:lang w:val="en-US" w:eastAsia="zh-Hans"/>
        </w:rPr>
        <w:br w:type="textWrapping"/>
      </w:r>
      <w:r>
        <w:rPr>
          <w:rFonts w:hint="eastAsia"/>
          <w:highlight w:val="none"/>
          <w:lang w:val="en-US" w:eastAsia="zh-Hans"/>
        </w:rPr>
        <w:t>建议：由两个人分别登记收入明细账和应收账款明细账。</w:t>
      </w:r>
      <w:r>
        <w:rPr>
          <w:rFonts w:hint="eastAsia"/>
          <w:highlight w:val="none"/>
          <w:lang w:val="en-US" w:eastAsia="zh-Hans"/>
        </w:rPr>
        <w:br w:type="textWrapping"/>
      </w:r>
      <w:r>
        <w:rPr>
          <w:rFonts w:hint="eastAsia"/>
          <w:highlight w:val="none"/>
          <w:lang w:val="en-US" w:eastAsia="zh-Hans"/>
        </w:rPr>
        <w:t>第(4)项存在缺陷；</w:t>
      </w:r>
      <w:r>
        <w:rPr>
          <w:rFonts w:hint="eastAsia"/>
          <w:highlight w:val="none"/>
          <w:lang w:val="en-US" w:eastAsia="zh-Hans"/>
        </w:rPr>
        <w:br w:type="textWrapping"/>
      </w:r>
      <w:r>
        <w:rPr>
          <w:rFonts w:hint="eastAsia"/>
          <w:highlight w:val="none"/>
          <w:lang w:val="en-US" w:eastAsia="zh-Hans"/>
        </w:rPr>
        <w:t>理由：登记应收账款备查簿的人员不能向顾客寄送对账单。</w:t>
      </w:r>
      <w:r>
        <w:rPr>
          <w:rFonts w:hint="eastAsia"/>
          <w:highlight w:val="none"/>
          <w:lang w:val="en-US" w:eastAsia="zh-Hans"/>
        </w:rPr>
        <w:br w:type="textWrapping"/>
      </w:r>
      <w:r>
        <w:rPr>
          <w:rFonts w:hint="eastAsia"/>
          <w:highlight w:val="none"/>
          <w:lang w:val="en-US" w:eastAsia="zh-Hans"/>
        </w:rPr>
        <w:t>建议：由不负责现金出纳和销售及应收账款记账的人员寄发对账单。</w:t>
      </w:r>
    </w:p>
    <w:p>
      <w:pPr>
        <w:numPr>
          <w:ilvl w:val="0"/>
          <w:numId w:val="0"/>
        </w:numPr>
        <w:rPr>
          <w:rFonts w:hint="eastAsia"/>
          <w:highlight w:val="none"/>
          <w:lang w:eastAsia="zh-Hans"/>
        </w:rPr>
      </w:pPr>
      <w:r>
        <w:rPr>
          <w:rFonts w:hint="default"/>
          <w:highlight w:val="none"/>
          <w:lang w:eastAsia="zh-Hans"/>
        </w:rPr>
        <w:t>2</w:t>
      </w:r>
      <w:r>
        <w:rPr>
          <w:rFonts w:hint="eastAsia"/>
          <w:highlight w:val="none"/>
          <w:lang w:eastAsia="zh-Hans"/>
        </w:rPr>
        <w:t>、注册会计师于2019年1月5日至10日对江南公司销售与收款循环的内部控制进行了解和测试，并在相关的审计工作底稿中作了记录，现摘录如下：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）江南公司产成品发出时，由销售部填制一式四联的出库单。仓库发出产成品后，将第一联出库单留存登记产成品卡片，第二联交销售部留存，第三、四联交会计部人员登记库存商品总账和明细账。</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）会计人员负责开具销售发票，在开具销售发票之前，先取得仓库的发货记录和销售商品价目表，然后填写发票的数量、单价和金额。</w:t>
      </w:r>
    </w:p>
    <w:p>
      <w:pPr>
        <w:numPr>
          <w:ilvl w:val="0"/>
          <w:numId w:val="0"/>
        </w:numPr>
        <w:rPr>
          <w:rFonts w:hint="eastAsia"/>
          <w:highlight w:val="none"/>
          <w:lang w:eastAsia="zh-Hans"/>
        </w:rPr>
      </w:pPr>
      <w:r>
        <w:rPr>
          <w:rFonts w:hint="eastAsia"/>
          <w:highlight w:val="none"/>
          <w:lang w:eastAsia="zh-Hans"/>
        </w:rPr>
        <w:t>要求：根据上述摘录，请代注册会计师指出江南公司在销售与收款循环内部控制方面的缺陷，并提出改进建议。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（1）出库单不应由销售部填制。</w:t>
      </w:r>
    </w:p>
    <w:p>
      <w:pPr>
        <w:numPr>
          <w:ilvl w:val="0"/>
          <w:numId w:val="0"/>
        </w:numPr>
        <w:rPr>
          <w:rFonts w:hint="eastAsia"/>
          <w:highlight w:val="none"/>
          <w:lang w:val="en-US" w:eastAsia="zh-Hans"/>
        </w:rPr>
      </w:pPr>
      <w:r>
        <w:rPr>
          <w:rFonts w:hint="eastAsia"/>
          <w:highlight w:val="none"/>
          <w:lang w:val="en-US" w:eastAsia="zh-Hans"/>
        </w:rPr>
        <w:t>（2）会计人员同时登记库存商品总账和明细账，不相容职务未进行分离。应建议江南公司由不同的会计人员登记库存商品总账和明细账。</w:t>
      </w:r>
    </w:p>
    <w:p>
      <w:pPr>
        <w:numPr>
          <w:ilvl w:val="0"/>
          <w:numId w:val="0"/>
        </w:numPr>
        <w:rPr>
          <w:rFonts w:hint="eastAsia"/>
          <w:highlight w:val="none"/>
          <w:lang w:val="en-US" w:eastAsia="zh-Hans"/>
        </w:rPr>
      </w:pPr>
      <w:r>
        <w:rPr>
          <w:rFonts w:hint="eastAsia"/>
          <w:highlight w:val="none"/>
          <w:lang w:val="en-US" w:eastAsia="zh-Hans"/>
        </w:rPr>
        <w:t>（3）会计人员开销售发票不能只依据发货单和价目表，因为实际销售的数量和结算价格可能会与发货单数量和价目表上的价格不一致。应建议江南公司会计人员先核对装运凭证和相应的经批准的销售单，并根据已授权批准的商品价格填写销售发票的价格，根据装运凭证上的数量填写销售发票的数量，再根据数量和价格计算出金额。</w:t>
      </w:r>
    </w:p>
    <w:p>
      <w:pPr>
        <w:numPr>
          <w:ilvl w:val="0"/>
          <w:numId w:val="0"/>
        </w:numPr>
        <w:rPr>
          <w:rFonts w:hint="eastAsia"/>
          <w:highlight w:val="none"/>
          <w:lang w:eastAsia="zh-Hans"/>
        </w:rPr>
      </w:pPr>
      <w:r>
        <w:rPr>
          <w:rFonts w:hint="default"/>
          <w:highlight w:val="none"/>
          <w:lang w:eastAsia="zh-Hans"/>
        </w:rPr>
        <w:t>3</w:t>
      </w:r>
      <w:r>
        <w:rPr>
          <w:rFonts w:hint="eastAsia"/>
          <w:highlight w:val="none"/>
          <w:lang w:eastAsia="zh-Hans"/>
        </w:rPr>
        <w:t>、A注册会计师接受委托对CJ公司2019年度的会计报表进行审计，在审查营业收入和应收账款项目时，发现以下问题：</w:t>
      </w:r>
    </w:p>
    <w:p>
      <w:pPr>
        <w:numPr>
          <w:ilvl w:val="0"/>
          <w:numId w:val="0"/>
        </w:numPr>
        <w:rPr>
          <w:rFonts w:hint="eastAsia"/>
          <w:highlight w:val="none"/>
          <w:lang w:eastAsia="zh-Hans"/>
        </w:rPr>
      </w:pPr>
      <w:r>
        <w:rPr>
          <w:rFonts w:hint="eastAsia"/>
          <w:highlight w:val="none"/>
          <w:lang w:eastAsia="zh-Hans"/>
        </w:rPr>
        <w:t>（1）在凭证抽查时发现，CJ公司于11月1日销售一批新产品给Y公司，公司为增值税一般纳税人，税率为11%，已开增值税专用发票，不含税销售金额为100 000元，该批产品成本为50 000元，货款已收到。但检查其销售合同时发现，双方约定，如果Y公司不满意，可在3个月内退货，但退货概率无法估计。CJ公司的会计处理如下：</w:t>
      </w:r>
    </w:p>
    <w:p>
      <w:pPr>
        <w:numPr>
          <w:ilvl w:val="0"/>
          <w:numId w:val="0"/>
        </w:numPr>
        <w:rPr>
          <w:rFonts w:hint="eastAsia"/>
          <w:highlight w:val="none"/>
          <w:lang w:eastAsia="zh-Hans"/>
        </w:rPr>
      </w:pPr>
      <w:r>
        <w:rPr>
          <w:rFonts w:hint="eastAsia"/>
          <w:highlight w:val="none"/>
          <w:lang w:eastAsia="zh-Hans"/>
        </w:rPr>
        <w:t xml:space="preserve">借：银行存款                           111 000     </w:t>
      </w:r>
    </w:p>
    <w:p>
      <w:pPr>
        <w:numPr>
          <w:ilvl w:val="0"/>
          <w:numId w:val="0"/>
        </w:numPr>
        <w:rPr>
          <w:rFonts w:hint="eastAsia"/>
          <w:highlight w:val="none"/>
          <w:lang w:eastAsia="zh-Hans"/>
        </w:rPr>
      </w:pPr>
      <w:r>
        <w:rPr>
          <w:rFonts w:hint="eastAsia"/>
          <w:highlight w:val="none"/>
          <w:lang w:eastAsia="zh-Hans"/>
        </w:rPr>
        <w:t xml:space="preserve">   贷：主营业务收入                        100 000</w:t>
      </w:r>
    </w:p>
    <w:p>
      <w:pPr>
        <w:numPr>
          <w:ilvl w:val="0"/>
          <w:numId w:val="0"/>
        </w:numPr>
        <w:rPr>
          <w:rFonts w:hint="eastAsia"/>
          <w:highlight w:val="none"/>
          <w:lang w:eastAsia="zh-Hans"/>
        </w:rPr>
      </w:pPr>
      <w:r>
        <w:rPr>
          <w:rFonts w:hint="eastAsia"/>
          <w:highlight w:val="none"/>
          <w:lang w:eastAsia="zh-Hans"/>
        </w:rPr>
        <w:t xml:space="preserve">       应交税费——应交增值税（销项税额）   11 000</w:t>
      </w:r>
    </w:p>
    <w:p>
      <w:pPr>
        <w:numPr>
          <w:ilvl w:val="0"/>
          <w:numId w:val="0"/>
        </w:numPr>
        <w:rPr>
          <w:rFonts w:hint="eastAsia"/>
          <w:highlight w:val="none"/>
          <w:lang w:eastAsia="zh-Hans"/>
        </w:rPr>
      </w:pPr>
      <w:r>
        <w:rPr>
          <w:rFonts w:hint="eastAsia"/>
          <w:highlight w:val="none"/>
          <w:lang w:eastAsia="zh-Hans"/>
        </w:rPr>
        <w:t>借：主营业务成本                         50 000</w:t>
      </w:r>
    </w:p>
    <w:p>
      <w:pPr>
        <w:numPr>
          <w:ilvl w:val="0"/>
          <w:numId w:val="0"/>
        </w:numPr>
        <w:rPr>
          <w:rFonts w:hint="eastAsia"/>
          <w:highlight w:val="none"/>
          <w:lang w:eastAsia="zh-Hans"/>
        </w:rPr>
      </w:pPr>
      <w:r>
        <w:rPr>
          <w:rFonts w:hint="eastAsia"/>
          <w:highlight w:val="none"/>
          <w:lang w:eastAsia="zh-Hans"/>
        </w:rPr>
        <w:t xml:space="preserve">   贷：库存商品                             50 000</w:t>
      </w:r>
    </w:p>
    <w:p>
      <w:pPr>
        <w:numPr>
          <w:ilvl w:val="0"/>
          <w:numId w:val="0"/>
        </w:numPr>
        <w:rPr>
          <w:rFonts w:hint="eastAsia"/>
          <w:highlight w:val="none"/>
          <w:lang w:eastAsia="zh-Hans"/>
        </w:rPr>
      </w:pPr>
      <w:r>
        <w:rPr>
          <w:rFonts w:hint="eastAsia"/>
          <w:highlight w:val="none"/>
          <w:lang w:eastAsia="zh-Hans"/>
        </w:rPr>
        <w:t>（2）经核查，该公司是按余额百分比法计提坏账准备，计提比例是10%。该公司应收账款年末余额为260万元，其他应收账款年末余额160万元，坏账准备年末余额56万元。应收账款明细账中有贷方余额34万元，应收票据——Q公司账户余额为15万元已超期未收回款项。年初坏账准备余额为15.2万元，本年度已核销坏账的坏账损失为10万元，本年度计提的坏账准备金额为50.8万元，分录为：</w:t>
      </w:r>
    </w:p>
    <w:p>
      <w:pPr>
        <w:numPr>
          <w:ilvl w:val="0"/>
          <w:numId w:val="0"/>
        </w:numPr>
        <w:rPr>
          <w:rFonts w:hint="eastAsia"/>
          <w:highlight w:val="none"/>
          <w:lang w:eastAsia="zh-Hans"/>
        </w:rPr>
      </w:pPr>
      <w:r>
        <w:rPr>
          <w:rFonts w:hint="eastAsia"/>
          <w:highlight w:val="none"/>
          <w:lang w:eastAsia="zh-Hans"/>
        </w:rPr>
        <w:t>借：资产减值损失                        508 000</w:t>
      </w:r>
    </w:p>
    <w:p>
      <w:pPr>
        <w:numPr>
          <w:ilvl w:val="0"/>
          <w:numId w:val="0"/>
        </w:numPr>
        <w:rPr>
          <w:rFonts w:hint="eastAsia"/>
          <w:highlight w:val="none"/>
          <w:lang w:eastAsia="zh-Hans"/>
        </w:rPr>
      </w:pPr>
      <w:r>
        <w:rPr>
          <w:rFonts w:hint="eastAsia"/>
          <w:highlight w:val="none"/>
          <w:lang w:eastAsia="zh-Hans"/>
        </w:rPr>
        <w:t xml:space="preserve">   贷：坏账准备                             508 000</w:t>
      </w:r>
    </w:p>
    <w:p>
      <w:pPr>
        <w:numPr>
          <w:ilvl w:val="0"/>
          <w:numId w:val="0"/>
        </w:numPr>
        <w:rPr>
          <w:rFonts w:hint="eastAsia"/>
          <w:highlight w:val="none"/>
          <w:lang w:eastAsia="zh-Hans"/>
        </w:rPr>
      </w:pPr>
      <w:r>
        <w:rPr>
          <w:rFonts w:hint="eastAsia"/>
          <w:highlight w:val="none"/>
          <w:lang w:eastAsia="zh-Hans"/>
        </w:rPr>
        <w:t>如果你是注册会计师，请你分析上述以上业务的会计处理是否恰当。若不正确，该做怎样的调整？</w:t>
      </w:r>
    </w:p>
    <w:p>
      <w:pPr>
        <w:numPr>
          <w:ilvl w:val="0"/>
          <w:numId w:val="0"/>
        </w:numPr>
        <w:rPr>
          <w:rFonts w:hint="eastAsia"/>
          <w:highlight w:val="none"/>
          <w:lang w:eastAsia="zh-Hans"/>
        </w:rPr>
      </w:pPr>
      <w:r>
        <w:rPr>
          <w:rFonts w:hint="eastAsia"/>
          <w:highlight w:val="none"/>
          <w:lang w:val="en-US" w:eastAsia="zh-Hans"/>
        </w:rPr>
        <w:t>答案：</w:t>
      </w:r>
      <w:r>
        <w:rPr>
          <w:rFonts w:hint="eastAsia"/>
          <w:highlight w:val="none"/>
          <w:lang w:eastAsia="zh-Hans"/>
        </w:rPr>
        <w:t>（1）不正确</w:t>
      </w:r>
    </w:p>
    <w:p>
      <w:pPr>
        <w:numPr>
          <w:ilvl w:val="0"/>
          <w:numId w:val="0"/>
        </w:numPr>
        <w:rPr>
          <w:rFonts w:hint="eastAsia"/>
          <w:highlight w:val="none"/>
          <w:lang w:eastAsia="zh-Hans"/>
        </w:rPr>
      </w:pPr>
      <w:r>
        <w:rPr>
          <w:rFonts w:hint="eastAsia"/>
          <w:highlight w:val="none"/>
          <w:lang w:eastAsia="zh-Hans"/>
        </w:rPr>
        <w:t>审计调整分录为：</w:t>
      </w:r>
    </w:p>
    <w:p>
      <w:pPr>
        <w:numPr>
          <w:ilvl w:val="0"/>
          <w:numId w:val="0"/>
        </w:numPr>
        <w:rPr>
          <w:rFonts w:hint="eastAsia"/>
          <w:highlight w:val="none"/>
          <w:lang w:eastAsia="zh-Hans"/>
        </w:rPr>
      </w:pPr>
      <w:r>
        <w:rPr>
          <w:rFonts w:hint="eastAsia"/>
          <w:highlight w:val="none"/>
          <w:lang w:eastAsia="zh-Hans"/>
        </w:rPr>
        <w:t>借：主营业务收入                           100 000</w:t>
      </w:r>
    </w:p>
    <w:p>
      <w:pPr>
        <w:numPr>
          <w:ilvl w:val="0"/>
          <w:numId w:val="0"/>
        </w:numPr>
        <w:rPr>
          <w:rFonts w:hint="eastAsia"/>
          <w:highlight w:val="none"/>
          <w:lang w:eastAsia="zh-Hans"/>
        </w:rPr>
      </w:pPr>
      <w:r>
        <w:rPr>
          <w:rFonts w:hint="eastAsia"/>
          <w:highlight w:val="none"/>
          <w:lang w:eastAsia="zh-Hans"/>
        </w:rPr>
        <w:t xml:space="preserve">    应交税费——应交增值税（销项税额）      11 000</w:t>
      </w:r>
    </w:p>
    <w:p>
      <w:pPr>
        <w:numPr>
          <w:ilvl w:val="0"/>
          <w:numId w:val="0"/>
        </w:numPr>
        <w:rPr>
          <w:rFonts w:hint="eastAsia"/>
          <w:highlight w:val="none"/>
          <w:lang w:eastAsia="zh-Hans"/>
        </w:rPr>
      </w:pPr>
      <w:r>
        <w:rPr>
          <w:rFonts w:hint="eastAsia"/>
          <w:highlight w:val="none"/>
          <w:lang w:eastAsia="zh-Hans"/>
        </w:rPr>
        <w:t xml:space="preserve">   贷：预收账款                            111 000</w:t>
      </w:r>
    </w:p>
    <w:p>
      <w:pPr>
        <w:numPr>
          <w:ilvl w:val="0"/>
          <w:numId w:val="0"/>
        </w:numPr>
        <w:rPr>
          <w:rFonts w:hint="eastAsia"/>
          <w:highlight w:val="none"/>
          <w:lang w:eastAsia="zh-Hans"/>
        </w:rPr>
      </w:pPr>
      <w:r>
        <w:rPr>
          <w:rFonts w:hint="eastAsia"/>
          <w:highlight w:val="none"/>
          <w:lang w:eastAsia="zh-Hans"/>
        </w:rPr>
        <w:t>借：发出商品                                50 000</w:t>
      </w:r>
    </w:p>
    <w:p>
      <w:pPr>
        <w:numPr>
          <w:ilvl w:val="0"/>
          <w:numId w:val="0"/>
        </w:numPr>
        <w:rPr>
          <w:rFonts w:hint="eastAsia"/>
          <w:highlight w:val="none"/>
          <w:lang w:eastAsia="zh-Hans"/>
        </w:rPr>
      </w:pPr>
      <w:r>
        <w:rPr>
          <w:rFonts w:hint="eastAsia"/>
          <w:highlight w:val="none"/>
          <w:lang w:eastAsia="zh-Hans"/>
        </w:rPr>
        <w:t xml:space="preserve">   贷：主营业务成本                         50 000</w:t>
      </w:r>
    </w:p>
    <w:p>
      <w:pPr>
        <w:numPr>
          <w:ilvl w:val="0"/>
          <w:numId w:val="0"/>
        </w:numPr>
        <w:rPr>
          <w:rFonts w:hint="eastAsia"/>
          <w:highlight w:val="none"/>
          <w:lang w:eastAsia="zh-Hans"/>
        </w:rPr>
      </w:pPr>
      <w:r>
        <w:rPr>
          <w:rFonts w:hint="eastAsia"/>
          <w:highlight w:val="none"/>
          <w:lang w:eastAsia="zh-Hans"/>
        </w:rPr>
        <w:t>（2）不正确</w:t>
      </w:r>
    </w:p>
    <w:p>
      <w:pPr>
        <w:numPr>
          <w:ilvl w:val="0"/>
          <w:numId w:val="0"/>
        </w:numPr>
        <w:rPr>
          <w:rFonts w:hint="eastAsia"/>
          <w:highlight w:val="none"/>
          <w:lang w:eastAsia="zh-Hans"/>
        </w:rPr>
      </w:pPr>
      <w:r>
        <w:rPr>
          <w:rFonts w:hint="eastAsia"/>
          <w:highlight w:val="none"/>
          <w:lang w:eastAsia="zh-Hans"/>
        </w:rPr>
        <w:t>CJ公司本年度末坏账准备账户的余额应为：（260+160+34+15）*10%=46.9（万元）</w:t>
      </w:r>
    </w:p>
    <w:p>
      <w:pPr>
        <w:numPr>
          <w:ilvl w:val="0"/>
          <w:numId w:val="0"/>
        </w:numPr>
        <w:rPr>
          <w:rFonts w:hint="eastAsia"/>
          <w:highlight w:val="none"/>
          <w:lang w:eastAsia="zh-Hans"/>
        </w:rPr>
      </w:pPr>
      <w:r>
        <w:rPr>
          <w:rFonts w:hint="eastAsia"/>
          <w:highlight w:val="none"/>
          <w:lang w:eastAsia="zh-Hans"/>
        </w:rPr>
        <w:t>多计提了56-46.9=9.1万元。</w:t>
      </w:r>
    </w:p>
    <w:p>
      <w:pPr>
        <w:numPr>
          <w:ilvl w:val="0"/>
          <w:numId w:val="0"/>
        </w:numPr>
        <w:rPr>
          <w:rFonts w:hint="eastAsia"/>
          <w:highlight w:val="none"/>
          <w:lang w:eastAsia="zh-Hans"/>
        </w:rPr>
      </w:pPr>
      <w:r>
        <w:rPr>
          <w:rFonts w:hint="eastAsia"/>
          <w:highlight w:val="none"/>
          <w:lang w:eastAsia="zh-Hans"/>
        </w:rPr>
        <w:t>或者本年度实际应提的坏账准备金额为46.9-15.2+10=41.7（万元），多提50.8-41.7=9.1（万元）。</w:t>
      </w:r>
    </w:p>
    <w:p>
      <w:pPr>
        <w:numPr>
          <w:ilvl w:val="0"/>
          <w:numId w:val="0"/>
        </w:numPr>
        <w:rPr>
          <w:rFonts w:hint="eastAsia"/>
          <w:highlight w:val="none"/>
          <w:lang w:eastAsia="zh-Hans"/>
        </w:rPr>
      </w:pPr>
      <w:r>
        <w:rPr>
          <w:rFonts w:hint="eastAsia"/>
          <w:highlight w:val="none"/>
          <w:lang w:eastAsia="zh-Hans"/>
        </w:rPr>
        <w:t>借：坏账准备                               91000</w:t>
      </w:r>
    </w:p>
    <w:p>
      <w:pPr>
        <w:numPr>
          <w:ilvl w:val="0"/>
          <w:numId w:val="0"/>
        </w:numPr>
        <w:rPr>
          <w:rFonts w:hint="eastAsia"/>
          <w:highlight w:val="none"/>
          <w:lang w:eastAsia="zh-Hans"/>
        </w:rPr>
      </w:pPr>
      <w:r>
        <w:rPr>
          <w:rFonts w:hint="eastAsia"/>
          <w:highlight w:val="none"/>
          <w:lang w:eastAsia="zh-Hans"/>
        </w:rPr>
        <w:t xml:space="preserve">   贷：信用减值损失                         91000</w:t>
      </w:r>
    </w:p>
    <w:p>
      <w:pPr>
        <w:numPr>
          <w:ilvl w:val="0"/>
          <w:numId w:val="0"/>
        </w:numPr>
        <w:rPr>
          <w:rFonts w:hint="eastAsia"/>
          <w:highlight w:val="none"/>
          <w:lang w:eastAsia="zh-Hans"/>
        </w:rPr>
      </w:pPr>
      <w:r>
        <w:rPr>
          <w:rFonts w:hint="eastAsia"/>
          <w:highlight w:val="none"/>
          <w:lang w:eastAsia="zh-Hans"/>
        </w:rPr>
        <w:t xml:space="preserve">借：所得税费用                              22750 </w:t>
      </w:r>
    </w:p>
    <w:p>
      <w:pPr>
        <w:numPr>
          <w:ilvl w:val="0"/>
          <w:numId w:val="0"/>
        </w:numPr>
        <w:rPr>
          <w:rFonts w:hint="eastAsia"/>
          <w:highlight w:val="none"/>
          <w:lang w:eastAsia="zh-Hans"/>
        </w:rPr>
      </w:pPr>
      <w:r>
        <w:rPr>
          <w:rFonts w:hint="eastAsia"/>
          <w:highlight w:val="none"/>
          <w:lang w:eastAsia="zh-Hans"/>
        </w:rPr>
        <w:t xml:space="preserve">   贷：应交税费——应交所得税                22750</w:t>
      </w:r>
    </w:p>
    <w:p>
      <w:pPr>
        <w:numPr>
          <w:ilvl w:val="0"/>
          <w:numId w:val="0"/>
        </w:numPr>
        <w:rPr>
          <w:rFonts w:hint="eastAsia"/>
          <w:highlight w:val="none"/>
          <w:lang w:eastAsia="zh-Hans"/>
        </w:rPr>
      </w:pPr>
      <w:r>
        <w:rPr>
          <w:rFonts w:hint="eastAsia"/>
          <w:highlight w:val="none"/>
          <w:lang w:eastAsia="zh-Hans"/>
        </w:rPr>
        <w:t xml:space="preserve">借：应收账款——Q公司                      150000 </w:t>
      </w:r>
    </w:p>
    <w:p>
      <w:pPr>
        <w:numPr>
          <w:ilvl w:val="0"/>
          <w:numId w:val="0"/>
        </w:numPr>
        <w:rPr>
          <w:rFonts w:hint="eastAsia"/>
          <w:highlight w:val="none"/>
          <w:lang w:eastAsia="zh-Hans"/>
        </w:rPr>
      </w:pPr>
      <w:r>
        <w:rPr>
          <w:rFonts w:hint="eastAsia"/>
          <w:highlight w:val="none"/>
          <w:lang w:eastAsia="zh-Hans"/>
        </w:rPr>
        <w:t xml:space="preserve">   贷：应收票据——Q公司                     150000</w:t>
      </w:r>
    </w:p>
    <w:p>
      <w:pPr>
        <w:numPr>
          <w:ilvl w:val="0"/>
          <w:numId w:val="0"/>
        </w:numPr>
        <w:rPr>
          <w:rFonts w:hint="eastAsia"/>
          <w:highlight w:val="none"/>
          <w:lang w:eastAsia="zh-Hans"/>
        </w:rPr>
      </w:pPr>
      <w:r>
        <w:rPr>
          <w:rFonts w:hint="default"/>
          <w:highlight w:val="none"/>
          <w:lang w:eastAsia="zh-Hans"/>
        </w:rPr>
        <w:t>4</w:t>
      </w:r>
      <w:r>
        <w:rPr>
          <w:rFonts w:hint="eastAsia"/>
          <w:highlight w:val="none"/>
          <w:lang w:eastAsia="zh-Hans"/>
        </w:rPr>
        <w:t>、注册会计师在对运达公司的内部控制进行了解和测试时，注意到下列情况：</w:t>
      </w:r>
    </w:p>
    <w:p>
      <w:pPr>
        <w:numPr>
          <w:ilvl w:val="0"/>
          <w:numId w:val="0"/>
        </w:numPr>
        <w:rPr>
          <w:rFonts w:hint="eastAsia"/>
          <w:highlight w:val="none"/>
          <w:lang w:eastAsia="zh-Hans"/>
        </w:rPr>
      </w:pPr>
      <w:r>
        <w:rPr>
          <w:rFonts w:hint="eastAsia"/>
          <w:highlight w:val="none"/>
          <w:lang w:eastAsia="zh-Hans"/>
        </w:rPr>
        <w:t>（1）根据批准的顾客订单，销售部编制预先连续编号的一式三联销售单。经销售部授权人员批准赊销额度后，所有销售单的第一联直接送仓库作为按销售单供货和发货给装运部门的授权依据，第二联交开具账单部门，第三联由销售部留存。</w:t>
      </w:r>
    </w:p>
    <w:p>
      <w:pPr>
        <w:numPr>
          <w:ilvl w:val="0"/>
          <w:numId w:val="0"/>
        </w:numPr>
        <w:rPr>
          <w:rFonts w:hint="eastAsia"/>
          <w:highlight w:val="none"/>
          <w:lang w:eastAsia="zh-Hans"/>
        </w:rPr>
      </w:pPr>
      <w:r>
        <w:rPr>
          <w:rFonts w:hint="eastAsia"/>
          <w:highlight w:val="none"/>
          <w:lang w:eastAsia="zh-Hans"/>
        </w:rPr>
        <w:t>（2）仓库部门根据批准的销售单供货，装运部门将从仓库提取的商品与销售单核对无误后装运，并编制一式四联预先连续编号的发运单，其中三联及时分送会计部门、仓库和顾客，一联留存装运部门。</w:t>
      </w:r>
    </w:p>
    <w:p>
      <w:pPr>
        <w:numPr>
          <w:ilvl w:val="0"/>
          <w:numId w:val="0"/>
        </w:numPr>
        <w:rPr>
          <w:rFonts w:hint="eastAsia"/>
          <w:highlight w:val="none"/>
          <w:lang w:eastAsia="zh-Hans"/>
        </w:rPr>
      </w:pPr>
      <w:r>
        <w:rPr>
          <w:rFonts w:hint="eastAsia"/>
          <w:highlight w:val="none"/>
          <w:lang w:eastAsia="zh-Hans"/>
        </w:rPr>
        <w:t>（3）会计部门在收到发运单并与销售单核对无误后，由会计部甲职员据以登记销售收入和应收账款明细账。</w:t>
      </w:r>
    </w:p>
    <w:p>
      <w:pPr>
        <w:numPr>
          <w:ilvl w:val="0"/>
          <w:numId w:val="0"/>
        </w:numPr>
        <w:rPr>
          <w:rFonts w:hint="eastAsia"/>
          <w:highlight w:val="none"/>
          <w:lang w:eastAsia="zh-Hans"/>
        </w:rPr>
      </w:pPr>
      <w:r>
        <w:rPr>
          <w:rFonts w:hint="eastAsia"/>
          <w:highlight w:val="none"/>
          <w:lang w:eastAsia="zh-Hans"/>
        </w:rPr>
        <w:t>（4）由负责登记应收账款备查簿的人员在每月末定期给顾客寄送对账单，并对顾客提出的异议进行专门追查。</w:t>
      </w:r>
    </w:p>
    <w:p>
      <w:pPr>
        <w:numPr>
          <w:ilvl w:val="0"/>
          <w:numId w:val="0"/>
        </w:numPr>
        <w:rPr>
          <w:rFonts w:hint="eastAsia"/>
          <w:highlight w:val="none"/>
          <w:lang w:eastAsia="zh-Hans"/>
        </w:rPr>
      </w:pPr>
      <w:r>
        <w:rPr>
          <w:rFonts w:hint="eastAsia"/>
          <w:highlight w:val="none"/>
          <w:lang w:eastAsia="zh-Hans"/>
        </w:rPr>
        <w:t>（5）会计部乙职员负责开具销售发票，在开具销售发票之前，先取得仓库的发货记录和销售商品价目表，然后填写发票的数量、单价和金额。</w:t>
      </w:r>
    </w:p>
    <w:p>
      <w:pPr>
        <w:numPr>
          <w:ilvl w:val="0"/>
          <w:numId w:val="0"/>
        </w:numPr>
        <w:ind w:firstLine="420"/>
        <w:rPr>
          <w:rFonts w:hint="eastAsia"/>
          <w:highlight w:val="none"/>
          <w:lang w:eastAsia="zh-Hans"/>
        </w:rPr>
      </w:pPr>
      <w:r>
        <w:rPr>
          <w:rFonts w:hint="eastAsia"/>
          <w:highlight w:val="none"/>
          <w:lang w:eastAsia="zh-Hans"/>
        </w:rPr>
        <w:t>请指出上述5项中，内部控制是否存在缺陷，如有请指出，并说明理由及提出改进建议。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eastAsia="zh-Hans"/>
        </w:rPr>
      </w:pPr>
      <w:r>
        <w:rPr>
          <w:rFonts w:hint="eastAsia"/>
          <w:highlight w:val="none"/>
          <w:lang w:eastAsia="zh-Hans"/>
        </w:rPr>
        <w:t>第(1)项存在缺陷。</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理由：对于赊销的应当由信用审批部门根据管理层的赊销政策进行确定，以及对每个顾客的已经授权的信用额度进行调查。 </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建议：在由销售部授权人员签字批准后，涉及赊销业务的销售单将先被送交信用管理部门。信用管理部门将销售单与该顾客的可用信用额度进行比较，在签署信用审阅意见后将销售单送回销售部。</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第(2)项不存在缺陷； </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第(3)项存在缺陷；</w:t>
      </w:r>
      <w:r>
        <w:rPr>
          <w:rFonts w:hint="default"/>
          <w:highlight w:val="none"/>
          <w:lang w:eastAsia="zh-Hans"/>
        </w:rPr>
        <w:t xml:space="preserve"> </w:t>
      </w:r>
      <w:r>
        <w:rPr>
          <w:rFonts w:hint="eastAsia"/>
          <w:highlight w:val="none"/>
          <w:lang w:eastAsia="zh-Hans"/>
        </w:rPr>
        <w:t> 理由：登记收入明细账和应收账款明细账的职员应当是两个人。 </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建议：由两个人分别登记收入明细账和应收账款明细账。</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 第(4)项存在缺陷；</w:t>
      </w:r>
      <w:r>
        <w:rPr>
          <w:rFonts w:hint="default"/>
          <w:highlight w:val="none"/>
          <w:lang w:eastAsia="zh-Hans"/>
        </w:rPr>
        <w:t xml:space="preserve"> </w:t>
      </w:r>
      <w:r>
        <w:rPr>
          <w:rFonts w:hint="eastAsia"/>
          <w:highlight w:val="none"/>
          <w:lang w:eastAsia="zh-Hans"/>
        </w:rPr>
        <w:t> 理由：登记应收账款备查簿的人员不能向顾客寄送对账单。</w:t>
      </w:r>
      <w:r>
        <w:rPr>
          <w:rFonts w:hint="default"/>
          <w:highlight w:val="none"/>
          <w:lang w:eastAsia="zh-Hans"/>
        </w:rPr>
        <w:t xml:space="preserve"> </w:t>
      </w:r>
      <w:r>
        <w:rPr>
          <w:rFonts w:hint="eastAsia"/>
          <w:highlight w:val="none"/>
          <w:lang w:eastAsia="zh-Hans"/>
        </w:rPr>
        <w:t>建议：由不负责现金出纳和销售及应收账款记账的人员寄发对账单。</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 第(5)项存在缺陷；</w:t>
      </w:r>
      <w:r>
        <w:rPr>
          <w:rFonts w:hint="default"/>
          <w:highlight w:val="none"/>
          <w:lang w:eastAsia="zh-Hans"/>
        </w:rPr>
        <w:t xml:space="preserve"> </w:t>
      </w:r>
      <w:r>
        <w:rPr>
          <w:rFonts w:hint="eastAsia"/>
          <w:highlight w:val="none"/>
          <w:lang w:eastAsia="zh-Hans"/>
        </w:rPr>
        <w:t> 理由：会计人员开销售发票不能只依据发货单和价目表，因为实际销售的数量和结算价格可能会与发货单数量和价目表上的价格不一致。</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 建议：会计人员先核对装运凭证和相应的经批准的销售单，并根据已授权批准的商品价格填写销售发票的价格，根据装运凭证上的数量填写销售发票的数量，再根据数量和价格计算出金额。</w:t>
      </w:r>
      <w:r>
        <w:rPr>
          <w:rFonts w:hint="default"/>
          <w:highlight w:val="none"/>
          <w:lang w:eastAsia="zh-Hans"/>
        </w:rPr>
        <w:t xml:space="preserve"> </w:t>
      </w:r>
    </w:p>
    <w:p>
      <w:pPr>
        <w:numPr>
          <w:ilvl w:val="0"/>
          <w:numId w:val="0"/>
        </w:numPr>
        <w:rPr>
          <w:rFonts w:hint="default"/>
          <w:highlight w:val="none"/>
          <w:lang w:eastAsia="zh-Hans"/>
        </w:rPr>
      </w:pPr>
      <w:r>
        <w:rPr>
          <w:rFonts w:hint="default"/>
          <w:highlight w:val="none"/>
          <w:lang w:eastAsia="zh-Hans"/>
        </w:rPr>
        <w:t>5</w:t>
      </w:r>
      <w:r>
        <w:rPr>
          <w:rFonts w:hint="eastAsia"/>
          <w:highlight w:val="none"/>
          <w:lang w:eastAsia="zh-Hans"/>
        </w:rPr>
        <w:t>、</w:t>
      </w:r>
      <w:r>
        <w:rPr>
          <w:rFonts w:hint="default"/>
          <w:highlight w:val="none"/>
          <w:lang w:eastAsia="zh-Hans"/>
        </w:rPr>
        <w:t>A注册会计师在审查W公司的2020年年末的应收账款项目时，得知该公司是按余额百分比法计提坏账准备，其计提比例是10%。经核查，该公司的应收账款年末余额为260万元，其他应收账款年末余额160万元，坏账准备年末余额56万元。注册会计师经分析后发现其坏账准备计提不正确，故做了进一步的审查，发现：应收账款明细账中有贷方余额34万元，应收票据</w:t>
      </w:r>
      <w:r>
        <w:rPr>
          <w:rFonts w:hint="eastAsia"/>
          <w:highlight w:val="none"/>
          <w:lang w:eastAsia="zh-Hans"/>
        </w:rPr>
        <w:t>——</w:t>
      </w:r>
      <w:r>
        <w:rPr>
          <w:rFonts w:hint="default"/>
          <w:highlight w:val="none"/>
          <w:lang w:eastAsia="zh-Hans"/>
        </w:rPr>
        <w:t>甲公司账户余额为15万元已超期未收回款项；年初坏账准备余额为15.2万元，本年度已核销坏账的坏账损失为10万元，抽查该公司12月30日的相关凭证，获知其计提的坏账准备金额为50.8万元，会计分录为：</w:t>
      </w:r>
    </w:p>
    <w:p>
      <w:pPr>
        <w:numPr>
          <w:ilvl w:val="0"/>
          <w:numId w:val="0"/>
        </w:numPr>
        <w:ind w:firstLine="420"/>
        <w:rPr>
          <w:rFonts w:hint="default"/>
          <w:highlight w:val="none"/>
          <w:lang w:eastAsia="zh-Hans"/>
        </w:rPr>
      </w:pPr>
      <w:r>
        <w:rPr>
          <w:rFonts w:hint="eastAsia"/>
          <w:highlight w:val="none"/>
          <w:lang w:val="en-US" w:eastAsia="zh-Hans"/>
        </w:rPr>
        <w:t>借：信用减值损失</w:t>
      </w:r>
      <w:r>
        <w:rPr>
          <w:rFonts w:hint="default"/>
          <w:highlight w:val="none"/>
          <w:lang w:eastAsia="zh-Hans"/>
        </w:rPr>
        <w:t xml:space="preserve">      508000</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贷：坏账准备</w:t>
      </w:r>
      <w:r>
        <w:rPr>
          <w:rFonts w:hint="default"/>
          <w:highlight w:val="none"/>
          <w:lang w:eastAsia="zh-Hans"/>
        </w:rPr>
        <w:t xml:space="preserve">         508000</w:t>
      </w:r>
    </w:p>
    <w:p>
      <w:pPr>
        <w:numPr>
          <w:ilvl w:val="0"/>
          <w:numId w:val="0"/>
        </w:numPr>
        <w:rPr>
          <w:rFonts w:hint="default"/>
          <w:highlight w:val="none"/>
          <w:lang w:eastAsia="zh-Hans"/>
        </w:rPr>
      </w:pPr>
      <w:r>
        <w:rPr>
          <w:rFonts w:hint="default"/>
          <w:highlight w:val="none"/>
          <w:lang w:eastAsia="zh-Hans"/>
        </w:rPr>
        <w:t>至此，A注册会计师认定该公司存在多计提坏账准备调节利润行为。</w:t>
      </w:r>
    </w:p>
    <w:p>
      <w:pPr>
        <w:numPr>
          <w:ilvl w:val="0"/>
          <w:numId w:val="0"/>
        </w:numPr>
        <w:rPr>
          <w:rFonts w:hint="default"/>
          <w:highlight w:val="none"/>
          <w:lang w:eastAsia="zh-Hans"/>
        </w:rPr>
      </w:pPr>
      <w:r>
        <w:rPr>
          <w:rFonts w:hint="default"/>
          <w:highlight w:val="none"/>
          <w:lang w:eastAsia="zh-Hans"/>
        </w:rPr>
        <w:t>你知道A注册会计师是如何发现的吗？如果你是该注册会计师，应怎样处理该事件？</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default"/>
          <w:highlight w:val="none"/>
          <w:lang w:val="en-US" w:eastAsia="zh-Hans"/>
        </w:rPr>
      </w:pPr>
      <w:r>
        <w:rPr>
          <w:rFonts w:hint="default"/>
          <w:highlight w:val="none"/>
          <w:lang w:val="en-US" w:eastAsia="zh-Hans"/>
        </w:rPr>
        <w:t>根据上述审查结果，按照会计准则的规定，W公司本年度末坏账准备账户的余额应为：46.9万元[（260+160+34+15）×10%]，但该公司账上的坏账准备余额为56万元，多计提了9.1万元，即本年度实际应提的坏账准备金额为41.7万元（46.9-15.2+10），多计提了9.1万元（50.8―41.7）。</w:t>
      </w:r>
    </w:p>
    <w:p>
      <w:pPr>
        <w:numPr>
          <w:ilvl w:val="0"/>
          <w:numId w:val="0"/>
        </w:numPr>
        <w:rPr>
          <w:rFonts w:hint="default"/>
          <w:highlight w:val="none"/>
          <w:lang w:val="en-US" w:eastAsia="zh-Hans"/>
        </w:rPr>
      </w:pPr>
      <w:r>
        <w:rPr>
          <w:rFonts w:hint="default"/>
          <w:highlight w:val="none"/>
          <w:lang w:val="en-US" w:eastAsia="zh-Hans"/>
        </w:rPr>
        <w:t>由此可看出，该公司存在多计提坏账准备、虚减利润的行为，违背了会计准则的规定。另外，到期未收到款项的应收票据应转为应收账款，而该公司未转。鉴于此，A注册会计师应提请被审计单位将多计提的9.1万元冲回，并调整当期利润。同时，调整应收票据的贷方余额。</w:t>
      </w:r>
    </w:p>
    <w:p>
      <w:pPr>
        <w:numPr>
          <w:ilvl w:val="0"/>
          <w:numId w:val="0"/>
        </w:numPr>
        <w:rPr>
          <w:rFonts w:hint="default"/>
          <w:highlight w:val="none"/>
          <w:lang w:val="en-US" w:eastAsia="zh-Hans"/>
        </w:rPr>
      </w:pPr>
      <w:r>
        <w:rPr>
          <w:rFonts w:hint="default"/>
          <w:highlight w:val="none"/>
          <w:lang w:val="en-US" w:eastAsia="zh-Hans"/>
        </w:rPr>
        <w:t>调整分录为：</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借：坏账准备</w:t>
      </w:r>
      <w:r>
        <w:rPr>
          <w:rFonts w:hint="default"/>
          <w:highlight w:val="none"/>
          <w:lang w:eastAsia="zh-Hans"/>
        </w:rPr>
        <w:t xml:space="preserve">      91000</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贷：信用减值损失</w:t>
      </w:r>
      <w:r>
        <w:rPr>
          <w:rFonts w:hint="default"/>
          <w:highlight w:val="none"/>
          <w:lang w:eastAsia="zh-Hans"/>
        </w:rPr>
        <w:t xml:space="preserve">   91000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借：所得税费用</w:t>
      </w:r>
      <w:r>
        <w:rPr>
          <w:rFonts w:hint="default"/>
          <w:highlight w:val="none"/>
          <w:lang w:eastAsia="zh-Hans"/>
        </w:rPr>
        <w:t xml:space="preserve">         22750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贷：应交税费——应交所得税</w:t>
      </w:r>
      <w:r>
        <w:rPr>
          <w:rFonts w:hint="default"/>
          <w:highlight w:val="none"/>
          <w:lang w:eastAsia="zh-Hans"/>
        </w:rPr>
        <w:t xml:space="preserve"> 22750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借：应收账款——甲公司</w:t>
      </w:r>
      <w:r>
        <w:rPr>
          <w:rFonts w:hint="default"/>
          <w:highlight w:val="none"/>
          <w:lang w:eastAsia="zh-Hans"/>
        </w:rPr>
        <w:t>150000</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贷：应收票据——甲公司</w:t>
      </w:r>
      <w:r>
        <w:rPr>
          <w:rFonts w:hint="default"/>
          <w:highlight w:val="none"/>
          <w:lang w:eastAsia="zh-Hans"/>
        </w:rPr>
        <w:t xml:space="preserve">   150000</w:t>
      </w:r>
    </w:p>
    <w:p>
      <w:pPr>
        <w:numPr>
          <w:ilvl w:val="0"/>
          <w:numId w:val="0"/>
        </w:numPr>
        <w:rPr>
          <w:rFonts w:hint="eastAsia"/>
          <w:highlight w:val="none"/>
          <w:lang w:val="en-US" w:eastAsia="zh-Hans"/>
        </w:rPr>
      </w:pPr>
      <w:r>
        <w:rPr>
          <w:rFonts w:hint="eastAsia"/>
          <w:highlight w:val="none"/>
          <w:lang w:val="en-US" w:eastAsia="zh-Hans"/>
        </w:rPr>
        <w:t>若审计是在年终结账后进行，则调整分录为：</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借：坏账准备</w:t>
      </w:r>
      <w:r>
        <w:rPr>
          <w:rFonts w:hint="default"/>
          <w:highlight w:val="none"/>
          <w:lang w:eastAsia="zh-Hans"/>
        </w:rPr>
        <w:t xml:space="preserve">      91000</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贷：以前年度损益调整</w:t>
      </w:r>
      <w:r>
        <w:rPr>
          <w:rFonts w:hint="default"/>
          <w:highlight w:val="none"/>
          <w:lang w:eastAsia="zh-Hans"/>
        </w:rPr>
        <w:t xml:space="preserve">  91000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借：以前年度损益调整</w:t>
      </w:r>
      <w:r>
        <w:rPr>
          <w:rFonts w:hint="default"/>
          <w:highlight w:val="none"/>
          <w:lang w:eastAsia="zh-Hans"/>
        </w:rPr>
        <w:t xml:space="preserve">         22750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贷：应交税费——应交所得税</w:t>
      </w:r>
      <w:r>
        <w:rPr>
          <w:rFonts w:hint="default"/>
          <w:highlight w:val="none"/>
          <w:lang w:eastAsia="zh-Hans"/>
        </w:rPr>
        <w:t xml:space="preserve"> 22750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借：应收账款——甲公司</w:t>
      </w:r>
      <w:r>
        <w:rPr>
          <w:rFonts w:hint="default"/>
          <w:highlight w:val="none"/>
          <w:lang w:eastAsia="zh-Hans"/>
        </w:rPr>
        <w:t>150000</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贷：应收票据——甲公司</w:t>
      </w:r>
      <w:r>
        <w:rPr>
          <w:rFonts w:hint="default"/>
          <w:highlight w:val="none"/>
          <w:lang w:eastAsia="zh-Hans"/>
        </w:rPr>
        <w:t xml:space="preserve">   150000</w:t>
      </w:r>
    </w:p>
    <w:p>
      <w:pPr>
        <w:numPr>
          <w:ilvl w:val="0"/>
          <w:numId w:val="1"/>
        </w:numPr>
        <w:rPr>
          <w:rFonts w:hint="eastAsia"/>
          <w:highlight w:val="none"/>
          <w:lang w:eastAsia="zh-Hans"/>
        </w:rPr>
      </w:pPr>
      <w:r>
        <w:rPr>
          <w:rFonts w:hint="eastAsia"/>
          <w:highlight w:val="none"/>
          <w:lang w:eastAsia="zh-Hans"/>
        </w:rPr>
        <w:t>注册会计师在对</w:t>
      </w:r>
      <w:r>
        <w:rPr>
          <w:rFonts w:hint="default"/>
          <w:highlight w:val="none"/>
          <w:lang w:eastAsia="zh-Hans"/>
        </w:rPr>
        <w:t>W</w:t>
      </w:r>
      <w:r>
        <w:rPr>
          <w:rFonts w:hint="eastAsia"/>
          <w:highlight w:val="none"/>
          <w:lang w:eastAsia="zh-Hans"/>
        </w:rPr>
        <w:t>公司的内部控制进行了解和测试时，注意到下列情况：</w:t>
      </w:r>
      <w:r>
        <w:rPr>
          <w:rFonts w:hint="eastAsia"/>
          <w:highlight w:val="none"/>
          <w:lang w:eastAsia="zh-Hans"/>
        </w:rPr>
        <w:br w:type="textWrapping"/>
      </w:r>
      <w:r>
        <w:rPr>
          <w:rFonts w:hint="eastAsia"/>
          <w:highlight w:val="none"/>
          <w:lang w:eastAsia="zh-Hans"/>
        </w:rPr>
        <w:t>(1)仓库部门根据批准的销售单供货，装运部门将从仓库提取的商品与销售单核对无误后装运，并编制一式四联预先连续编号的发运单，其中三联及时分送开具账单部门、仓库和顾客，一联留存装运部门。</w:t>
      </w:r>
      <w:r>
        <w:rPr>
          <w:rFonts w:hint="eastAsia"/>
          <w:highlight w:val="none"/>
          <w:lang w:eastAsia="zh-Hans"/>
        </w:rPr>
        <w:br w:type="textWrapping"/>
      </w:r>
      <w:r>
        <w:rPr>
          <w:rFonts w:hint="eastAsia"/>
          <w:highlight w:val="none"/>
          <w:lang w:eastAsia="zh-Hans"/>
        </w:rPr>
        <w:t>(2)根据批准的顾客订单，销售部编制预先连续编号的一式三联销售单。经销售部被授权人员批准后，所有销售单的第一联直接送仓库作为按销售单供货和发货给装运部门的授权依据，第二联交开具账单部门，第三联由销售部留存。</w:t>
      </w:r>
      <w:r>
        <w:rPr>
          <w:rFonts w:hint="eastAsia"/>
          <w:highlight w:val="none"/>
          <w:lang w:eastAsia="zh-Hans"/>
        </w:rPr>
        <w:br w:type="textWrapping"/>
      </w:r>
      <w:r>
        <w:rPr>
          <w:rFonts w:hint="eastAsia"/>
          <w:highlight w:val="none"/>
          <w:lang w:eastAsia="zh-Hans"/>
        </w:rPr>
        <w:t>(</w:t>
      </w:r>
      <w:r>
        <w:rPr>
          <w:rFonts w:hint="default"/>
          <w:highlight w:val="none"/>
          <w:lang w:eastAsia="zh-Hans"/>
        </w:rPr>
        <w:t>3</w:t>
      </w:r>
      <w:r>
        <w:rPr>
          <w:rFonts w:hint="eastAsia"/>
          <w:highlight w:val="none"/>
          <w:lang w:eastAsia="zh-Hans"/>
        </w:rPr>
        <w:t>)由负责登记应收账款备查簿的人员在每月末定期给顾客寄送对账单，并对顾客提出的异议进行专门追查。</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)开具账单部门在收到发运单并与销售单核对无误后，编制预先连续编号的销售发票，并将其连同发运单和销售单及时送交会计部门。会计部门在核对无误后由财务部丁职员据以登记销售收入和应收账款明细账。</w:t>
      </w:r>
      <w:r>
        <w:rPr>
          <w:rFonts w:hint="eastAsia"/>
          <w:highlight w:val="none"/>
          <w:lang w:eastAsia="zh-Hans"/>
        </w:rPr>
        <w:br w:type="textWrapping"/>
      </w:r>
      <w:r>
        <w:rPr>
          <w:rFonts w:hint="eastAsia"/>
          <w:highlight w:val="none"/>
          <w:lang w:eastAsia="zh-Hans"/>
        </w:rPr>
        <w:t>请指出上述4项中，内部控制是否存在缺陷，如有请指出，并说明理由及提出改进建议。</w:t>
      </w:r>
    </w:p>
    <w:p>
      <w:pPr>
        <w:numPr>
          <w:ilvl w:val="0"/>
          <w:numId w:val="0"/>
        </w:numPr>
        <w:rPr>
          <w:rFonts w:hint="eastAsia"/>
          <w:highlight w:val="none"/>
          <w:lang w:val="en-US" w:eastAsia="zh-Hans"/>
        </w:rPr>
      </w:pPr>
      <w:r>
        <w:rPr>
          <w:rFonts w:hint="eastAsia"/>
          <w:highlight w:val="none"/>
          <w:lang w:val="en-US" w:eastAsia="zh-Hans"/>
        </w:rPr>
        <w:t>答案：第(</w:t>
      </w:r>
      <w:r>
        <w:rPr>
          <w:rFonts w:hint="default"/>
          <w:highlight w:val="none"/>
          <w:lang w:eastAsia="zh-Hans"/>
        </w:rPr>
        <w:t>1</w:t>
      </w:r>
      <w:r>
        <w:rPr>
          <w:rFonts w:hint="eastAsia"/>
          <w:highlight w:val="none"/>
          <w:lang w:val="en-US" w:eastAsia="zh-Hans"/>
        </w:rPr>
        <w:t>)项不存在缺陷；</w:t>
      </w:r>
    </w:p>
    <w:p>
      <w:pPr>
        <w:numPr>
          <w:ilvl w:val="0"/>
          <w:numId w:val="0"/>
        </w:numPr>
        <w:rPr>
          <w:rFonts w:hint="eastAsia"/>
          <w:highlight w:val="none"/>
          <w:lang w:eastAsia="zh-Hans"/>
        </w:rPr>
      </w:pPr>
      <w:r>
        <w:rPr>
          <w:rFonts w:hint="eastAsia"/>
          <w:highlight w:val="none"/>
          <w:lang w:val="en-US" w:eastAsia="zh-Hans"/>
        </w:rPr>
        <w:t>第(</w:t>
      </w:r>
      <w:r>
        <w:rPr>
          <w:rFonts w:hint="default"/>
          <w:highlight w:val="none"/>
          <w:lang w:eastAsia="zh-Hans"/>
        </w:rPr>
        <w:t>2</w:t>
      </w:r>
      <w:r>
        <w:rPr>
          <w:rFonts w:hint="eastAsia"/>
          <w:highlight w:val="none"/>
          <w:lang w:val="en-US" w:eastAsia="zh-Hans"/>
        </w:rPr>
        <w:t>)项存在缺陷；</w:t>
      </w:r>
      <w:r>
        <w:rPr>
          <w:rFonts w:hint="eastAsia"/>
          <w:highlight w:val="none"/>
          <w:lang w:val="en-US" w:eastAsia="zh-Hans"/>
        </w:rPr>
        <w:br w:type="textWrapping"/>
      </w:r>
      <w:r>
        <w:rPr>
          <w:rFonts w:hint="eastAsia"/>
          <w:highlight w:val="none"/>
          <w:lang w:val="en-US" w:eastAsia="zh-Hans"/>
        </w:rPr>
        <w:t>理由：对于赊销的应当由信用审批部门根据管理层的赊销政策进行确定，以及对每个顾客的已经授权的信用额度进行调查。</w:t>
      </w:r>
      <w:r>
        <w:rPr>
          <w:rFonts w:hint="eastAsia"/>
          <w:highlight w:val="none"/>
          <w:lang w:val="en-US" w:eastAsia="zh-Hans"/>
        </w:rPr>
        <w:br w:type="textWrapping"/>
      </w:r>
      <w:r>
        <w:rPr>
          <w:rFonts w:hint="eastAsia"/>
          <w:highlight w:val="none"/>
          <w:lang w:val="en-US" w:eastAsia="zh-Hans"/>
        </w:rPr>
        <w:t>建议：在由销售部授权人员签字批准后，涉及赊销业务的销售单将先被送交信用管理部门。信用管理部门将销售单与该顾客的可用信用额度进行比较，在签署信用审阅意见后将销售单送回销售部。对于可用信用额度不足的赊销业务销售单，需要经过公司其他授权人员批准才能发出。然后，经批准的销售单才能送交仓库作为按销售单供货和发货给装运部门的授权依据。</w:t>
      </w:r>
      <w:r>
        <w:rPr>
          <w:rFonts w:hint="eastAsia"/>
          <w:highlight w:val="none"/>
          <w:lang w:val="en-US" w:eastAsia="zh-Hans"/>
        </w:rPr>
        <w:br w:type="textWrapping"/>
      </w:r>
      <w:r>
        <w:rPr>
          <w:rFonts w:hint="eastAsia"/>
          <w:highlight w:val="none"/>
          <w:lang w:val="en-US" w:eastAsia="zh-Hans"/>
        </w:rPr>
        <w:t>第(</w:t>
      </w:r>
      <w:r>
        <w:rPr>
          <w:rFonts w:hint="default"/>
          <w:highlight w:val="none"/>
          <w:lang w:eastAsia="zh-Hans"/>
        </w:rPr>
        <w:t>3</w:t>
      </w:r>
      <w:r>
        <w:rPr>
          <w:rFonts w:hint="eastAsia"/>
          <w:highlight w:val="none"/>
          <w:lang w:val="en-US" w:eastAsia="zh-Hans"/>
        </w:rPr>
        <w:t>)项存在缺陷；</w:t>
      </w:r>
      <w:r>
        <w:rPr>
          <w:rFonts w:hint="eastAsia"/>
          <w:highlight w:val="none"/>
          <w:lang w:val="en-US" w:eastAsia="zh-Hans"/>
        </w:rPr>
        <w:br w:type="textWrapping"/>
      </w:r>
      <w:r>
        <w:rPr>
          <w:rFonts w:hint="eastAsia"/>
          <w:highlight w:val="none"/>
          <w:lang w:val="en-US" w:eastAsia="zh-Hans"/>
        </w:rPr>
        <w:t>理由：登记应收账款备查簿的人员不能向顾客寄送对账单。</w:t>
      </w:r>
      <w:r>
        <w:rPr>
          <w:rFonts w:hint="eastAsia"/>
          <w:highlight w:val="none"/>
          <w:lang w:val="en-US" w:eastAsia="zh-Hans"/>
        </w:rPr>
        <w:br w:type="textWrapping"/>
      </w:r>
      <w:r>
        <w:rPr>
          <w:rFonts w:hint="eastAsia"/>
          <w:highlight w:val="none"/>
          <w:lang w:val="en-US" w:eastAsia="zh-Hans"/>
        </w:rPr>
        <w:t>建议：由不负责现金出纳和销售及应收账款记账的人员寄发对账单。</w:t>
      </w:r>
    </w:p>
    <w:p>
      <w:pPr>
        <w:numPr>
          <w:ilvl w:val="0"/>
          <w:numId w:val="0"/>
        </w:numPr>
        <w:rPr>
          <w:rFonts w:hint="eastAsia"/>
          <w:highlight w:val="none"/>
          <w:lang w:eastAsia="zh-Hans"/>
        </w:rPr>
      </w:pPr>
      <w:r>
        <w:rPr>
          <w:rFonts w:hint="eastAsia"/>
          <w:highlight w:val="none"/>
          <w:lang w:val="en-US" w:eastAsia="zh-Hans"/>
        </w:rPr>
        <w:t>第(</w:t>
      </w:r>
      <w:r>
        <w:rPr>
          <w:rFonts w:hint="default"/>
          <w:highlight w:val="none"/>
          <w:lang w:eastAsia="zh-Hans"/>
        </w:rPr>
        <w:t>4</w:t>
      </w:r>
      <w:r>
        <w:rPr>
          <w:rFonts w:hint="eastAsia"/>
          <w:highlight w:val="none"/>
          <w:lang w:val="en-US" w:eastAsia="zh-Hans"/>
        </w:rPr>
        <w:t>)项存在缺陷；</w:t>
      </w:r>
      <w:r>
        <w:rPr>
          <w:rFonts w:hint="eastAsia"/>
          <w:highlight w:val="none"/>
          <w:lang w:val="en-US" w:eastAsia="zh-Hans"/>
        </w:rPr>
        <w:br w:type="textWrapping"/>
      </w:r>
      <w:r>
        <w:rPr>
          <w:rFonts w:hint="eastAsia"/>
          <w:highlight w:val="none"/>
          <w:lang w:val="en-US" w:eastAsia="zh-Hans"/>
        </w:rPr>
        <w:t>理由：登记收入明细账和应收账款明细账的职员应当是两个人。</w:t>
      </w:r>
      <w:r>
        <w:rPr>
          <w:rFonts w:hint="eastAsia"/>
          <w:highlight w:val="none"/>
          <w:lang w:val="en-US" w:eastAsia="zh-Hans"/>
        </w:rPr>
        <w:br w:type="textWrapping"/>
      </w:r>
      <w:r>
        <w:rPr>
          <w:rFonts w:hint="eastAsia"/>
          <w:highlight w:val="none"/>
          <w:lang w:val="en-US" w:eastAsia="zh-Hans"/>
        </w:rPr>
        <w:t>建议：由两个人分别登记收入明细账和应收账款明细账。</w:t>
      </w:r>
      <w:r>
        <w:rPr>
          <w:rFonts w:hint="eastAsia"/>
          <w:highlight w:val="none"/>
          <w:lang w:val="en-US" w:eastAsia="zh-Hans"/>
        </w:rPr>
        <w:br w:type="textWrapping"/>
      </w:r>
      <w:r>
        <w:rPr>
          <w:rFonts w:hint="default"/>
          <w:highlight w:val="none"/>
          <w:lang w:eastAsia="zh-Hans"/>
        </w:rPr>
        <w:t>7</w:t>
      </w:r>
      <w:r>
        <w:rPr>
          <w:rFonts w:hint="eastAsia"/>
          <w:highlight w:val="none"/>
          <w:lang w:eastAsia="zh-Hans"/>
        </w:rPr>
        <w:t>、注册会计师于20</w:t>
      </w:r>
      <w:r>
        <w:rPr>
          <w:rFonts w:hint="default"/>
          <w:highlight w:val="none"/>
          <w:lang w:eastAsia="zh-Hans"/>
        </w:rPr>
        <w:t>21</w:t>
      </w:r>
      <w:r>
        <w:rPr>
          <w:rFonts w:hint="eastAsia"/>
          <w:highlight w:val="none"/>
          <w:lang w:eastAsia="zh-Hans"/>
        </w:rPr>
        <w:t>年1月5日至10日对</w:t>
      </w:r>
      <w:r>
        <w:rPr>
          <w:rFonts w:hint="default"/>
          <w:highlight w:val="none"/>
          <w:lang w:eastAsia="zh-Hans"/>
        </w:rPr>
        <w:t>A</w:t>
      </w:r>
      <w:r>
        <w:rPr>
          <w:rFonts w:hint="eastAsia"/>
          <w:highlight w:val="none"/>
          <w:lang w:eastAsia="zh-Hans"/>
        </w:rPr>
        <w:t>公司销售与收款循环的内部控制进行了解和测试，并在相关的审计工作底稿中作了记录，现摘录如下：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w:t>
      </w:r>
      <w:r>
        <w:rPr>
          <w:rFonts w:hint="eastAsia"/>
          <w:highlight w:val="none"/>
          <w:lang w:val="en-US" w:eastAsia="zh-Hans"/>
        </w:rPr>
        <w:t>该</w:t>
      </w:r>
      <w:r>
        <w:rPr>
          <w:rFonts w:hint="eastAsia"/>
          <w:highlight w:val="none"/>
          <w:lang w:eastAsia="zh-Hans"/>
        </w:rPr>
        <w:t>公司产成品发出时，由销售部填制一式四联的出库单。仓库发出产成品后，将第一联出库单留存登记产成品卡片，第二联交销售部留存，第三、四联交会计部人员登记库存商品总账和明细账。</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）会计人员负责开具销售发票，在开具销售发票之前，先取得仓库的发货记录和销售商品价目表，然后填写发票的数量、单价和金额。</w:t>
      </w:r>
    </w:p>
    <w:p>
      <w:pPr>
        <w:numPr>
          <w:ilvl w:val="0"/>
          <w:numId w:val="0"/>
        </w:numPr>
        <w:rPr>
          <w:rFonts w:hint="eastAsia"/>
          <w:highlight w:val="none"/>
          <w:lang w:eastAsia="zh-Hans"/>
        </w:rPr>
      </w:pPr>
      <w:r>
        <w:rPr>
          <w:rFonts w:hint="eastAsia"/>
          <w:highlight w:val="none"/>
          <w:lang w:eastAsia="zh-Hans"/>
        </w:rPr>
        <w:t>要求：根据上述摘录，请代注册会计师指出</w:t>
      </w:r>
      <w:r>
        <w:rPr>
          <w:rFonts w:hint="default"/>
          <w:highlight w:val="none"/>
          <w:lang w:eastAsia="zh-Hans"/>
        </w:rPr>
        <w:t>A</w:t>
      </w:r>
      <w:r>
        <w:rPr>
          <w:rFonts w:hint="eastAsia"/>
          <w:highlight w:val="none"/>
          <w:lang w:eastAsia="zh-Hans"/>
        </w:rPr>
        <w:t>公司在销售与收款循环内部控制方面的缺陷，并提出改进建议。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（1）出库单不应由销售部填制。</w:t>
      </w:r>
    </w:p>
    <w:p>
      <w:pPr>
        <w:numPr>
          <w:ilvl w:val="0"/>
          <w:numId w:val="0"/>
        </w:numPr>
        <w:rPr>
          <w:rFonts w:hint="eastAsia"/>
          <w:highlight w:val="none"/>
          <w:lang w:val="en-US" w:eastAsia="zh-Hans"/>
        </w:rPr>
      </w:pPr>
      <w:r>
        <w:rPr>
          <w:rFonts w:hint="eastAsia"/>
          <w:highlight w:val="none"/>
          <w:lang w:val="en-US" w:eastAsia="zh-Hans"/>
        </w:rPr>
        <w:t>（2）会计人员同时登记库存商品总账和明细账，不相容职务未进行分离。应建议江南公司由不同的会计人员登记库存商品总账和明细账。</w:t>
      </w:r>
    </w:p>
    <w:p>
      <w:pPr>
        <w:numPr>
          <w:ilvl w:val="0"/>
          <w:numId w:val="0"/>
        </w:numPr>
        <w:rPr>
          <w:rFonts w:hint="eastAsia"/>
          <w:highlight w:val="none"/>
          <w:lang w:eastAsia="zh-Hans"/>
        </w:rPr>
      </w:pPr>
      <w:r>
        <w:rPr>
          <w:rFonts w:hint="eastAsia"/>
          <w:highlight w:val="none"/>
          <w:lang w:val="en-US" w:eastAsia="zh-Hans"/>
        </w:rPr>
        <w:t>（3）会计人员开销售发票不能只依据发货单和价目表，因为实际销售的数量和结算价格可能会与发货单数量和价目表上的价格不一致。应建议江南公司会计人员先核对装运凭证和相应的经批准的销售单，并根据已授权批准的商品价格填写销售发票的价格，根据装运凭证上的数量填写销售发票的数量，再根据数量和价格计算出金额。</w:t>
      </w:r>
    </w:p>
    <w:p>
      <w:pPr>
        <w:numPr>
          <w:ilvl w:val="0"/>
          <w:numId w:val="0"/>
        </w:numPr>
        <w:rPr>
          <w:rFonts w:hint="eastAsia"/>
          <w:highlight w:val="none"/>
          <w:lang w:eastAsia="zh-Hans"/>
        </w:rPr>
      </w:pPr>
      <w:r>
        <w:rPr>
          <w:rFonts w:hint="default"/>
          <w:highlight w:val="none"/>
          <w:lang w:eastAsia="zh-Hans"/>
        </w:rPr>
        <w:t>8</w:t>
      </w:r>
      <w:r>
        <w:rPr>
          <w:rFonts w:hint="eastAsia"/>
          <w:highlight w:val="none"/>
          <w:lang w:eastAsia="zh-Hans"/>
        </w:rPr>
        <w:t>、</w:t>
      </w:r>
      <w:r>
        <w:rPr>
          <w:rFonts w:hint="default"/>
          <w:highlight w:val="none"/>
          <w:lang w:eastAsia="zh-Hans"/>
        </w:rPr>
        <w:t>W</w:t>
      </w:r>
      <w:r>
        <w:rPr>
          <w:rFonts w:hint="eastAsia"/>
          <w:highlight w:val="none"/>
          <w:lang w:eastAsia="zh-Hans"/>
        </w:rPr>
        <w:t>注册会计师接受委托对</w:t>
      </w:r>
      <w:r>
        <w:rPr>
          <w:rFonts w:hint="default"/>
          <w:highlight w:val="none"/>
          <w:lang w:eastAsia="zh-Hans"/>
        </w:rPr>
        <w:t>ABC</w:t>
      </w:r>
      <w:r>
        <w:rPr>
          <w:rFonts w:hint="eastAsia"/>
          <w:highlight w:val="none"/>
          <w:lang w:eastAsia="zh-Hans"/>
        </w:rPr>
        <w:t>公司2019年度的会计报表进行审计，在审查营业收入和应收账款项目时，发现以下问题：</w:t>
      </w:r>
    </w:p>
    <w:p>
      <w:pPr>
        <w:numPr>
          <w:ilvl w:val="0"/>
          <w:numId w:val="0"/>
        </w:numPr>
        <w:rPr>
          <w:rFonts w:hint="eastAsia"/>
          <w:highlight w:val="none"/>
          <w:lang w:eastAsia="zh-Hans"/>
        </w:rPr>
      </w:pPr>
      <w:r>
        <w:rPr>
          <w:rFonts w:hint="eastAsia"/>
          <w:highlight w:val="none"/>
          <w:lang w:eastAsia="zh-Hans"/>
        </w:rPr>
        <w:t>（1）在凭证抽查时发现，</w:t>
      </w:r>
      <w:r>
        <w:rPr>
          <w:rFonts w:hint="eastAsia"/>
          <w:highlight w:val="none"/>
          <w:lang w:val="en-US" w:eastAsia="zh-Hans"/>
        </w:rPr>
        <w:t>该</w:t>
      </w:r>
      <w:r>
        <w:rPr>
          <w:rFonts w:hint="eastAsia"/>
          <w:highlight w:val="none"/>
          <w:lang w:eastAsia="zh-Hans"/>
        </w:rPr>
        <w:t>公司于11月1日销售一批新产品给Y公司，公司为增值税一般纳税人，税率为11%，已开增值税专用发票，不含税销售金额为100 000元，该批产品成本为50 000元，货款已收到。但检查其销售合同时发现，双方约定，如果Y公司不满意，可在3个月内退货，但退货概率无法估计。</w:t>
      </w:r>
      <w:r>
        <w:rPr>
          <w:rFonts w:hint="eastAsia"/>
          <w:highlight w:val="none"/>
          <w:lang w:val="en-US" w:eastAsia="zh-Hans"/>
        </w:rPr>
        <w:t>该</w:t>
      </w:r>
      <w:r>
        <w:rPr>
          <w:rFonts w:hint="eastAsia"/>
          <w:highlight w:val="none"/>
          <w:lang w:eastAsia="zh-Hans"/>
        </w:rPr>
        <w:t>公司的会计处理如下：</w:t>
      </w:r>
    </w:p>
    <w:p>
      <w:pPr>
        <w:numPr>
          <w:ilvl w:val="0"/>
          <w:numId w:val="0"/>
        </w:numPr>
        <w:rPr>
          <w:rFonts w:hint="eastAsia"/>
          <w:highlight w:val="none"/>
          <w:lang w:eastAsia="zh-Hans"/>
        </w:rPr>
      </w:pPr>
      <w:r>
        <w:rPr>
          <w:rFonts w:hint="eastAsia"/>
          <w:highlight w:val="none"/>
          <w:lang w:eastAsia="zh-Hans"/>
        </w:rPr>
        <w:t xml:space="preserve">借：银行存款                           111 000     </w:t>
      </w:r>
    </w:p>
    <w:p>
      <w:pPr>
        <w:numPr>
          <w:ilvl w:val="0"/>
          <w:numId w:val="0"/>
        </w:numPr>
        <w:rPr>
          <w:rFonts w:hint="eastAsia"/>
          <w:highlight w:val="none"/>
          <w:lang w:eastAsia="zh-Hans"/>
        </w:rPr>
      </w:pPr>
      <w:r>
        <w:rPr>
          <w:rFonts w:hint="eastAsia"/>
          <w:highlight w:val="none"/>
          <w:lang w:eastAsia="zh-Hans"/>
        </w:rPr>
        <w:t xml:space="preserve">   贷：主营业务收入                        100 000</w:t>
      </w:r>
    </w:p>
    <w:p>
      <w:pPr>
        <w:numPr>
          <w:ilvl w:val="0"/>
          <w:numId w:val="0"/>
        </w:numPr>
        <w:rPr>
          <w:rFonts w:hint="eastAsia"/>
          <w:highlight w:val="none"/>
          <w:lang w:eastAsia="zh-Hans"/>
        </w:rPr>
      </w:pPr>
      <w:r>
        <w:rPr>
          <w:rFonts w:hint="eastAsia"/>
          <w:highlight w:val="none"/>
          <w:lang w:eastAsia="zh-Hans"/>
        </w:rPr>
        <w:t xml:space="preserve">       应交税费——应交增值税（销项税额）   11 000</w:t>
      </w:r>
    </w:p>
    <w:p>
      <w:pPr>
        <w:numPr>
          <w:ilvl w:val="0"/>
          <w:numId w:val="0"/>
        </w:numPr>
        <w:rPr>
          <w:rFonts w:hint="eastAsia"/>
          <w:highlight w:val="none"/>
          <w:lang w:eastAsia="zh-Hans"/>
        </w:rPr>
      </w:pPr>
      <w:r>
        <w:rPr>
          <w:rFonts w:hint="eastAsia"/>
          <w:highlight w:val="none"/>
          <w:lang w:eastAsia="zh-Hans"/>
        </w:rPr>
        <w:t>借：主营业务成本                         50 000</w:t>
      </w:r>
    </w:p>
    <w:p>
      <w:pPr>
        <w:numPr>
          <w:ilvl w:val="0"/>
          <w:numId w:val="0"/>
        </w:numPr>
        <w:rPr>
          <w:rFonts w:hint="eastAsia"/>
          <w:highlight w:val="none"/>
          <w:lang w:eastAsia="zh-Hans"/>
        </w:rPr>
      </w:pPr>
      <w:r>
        <w:rPr>
          <w:rFonts w:hint="eastAsia"/>
          <w:highlight w:val="none"/>
          <w:lang w:eastAsia="zh-Hans"/>
        </w:rPr>
        <w:t xml:space="preserve">   贷：库存商品                             50 000</w:t>
      </w:r>
    </w:p>
    <w:p>
      <w:pPr>
        <w:numPr>
          <w:ilvl w:val="0"/>
          <w:numId w:val="0"/>
        </w:numPr>
        <w:rPr>
          <w:rFonts w:hint="eastAsia"/>
          <w:highlight w:val="none"/>
          <w:lang w:eastAsia="zh-Hans"/>
        </w:rPr>
      </w:pPr>
      <w:r>
        <w:rPr>
          <w:rFonts w:hint="eastAsia"/>
          <w:highlight w:val="none"/>
          <w:lang w:eastAsia="zh-Hans"/>
        </w:rPr>
        <w:t>（2）经核查，该公司是按余额百分比法计提坏账准备，计提比例是10%。该公司应收账款年末余额为260万元，其他应收账款年末余额160万元，坏账准备年末余额56万元。应收账款明细账中有贷方余额34万元，应收票据——Q公司账户余额为15万元已超期未收回款项。年初坏账准备余额为15.2万元，本年度已核销坏账的坏账损失为10万元，本年度计提的坏账准备金额为50.8万元，分录为：</w:t>
      </w:r>
    </w:p>
    <w:p>
      <w:pPr>
        <w:numPr>
          <w:ilvl w:val="0"/>
          <w:numId w:val="0"/>
        </w:numPr>
        <w:rPr>
          <w:rFonts w:hint="eastAsia"/>
          <w:highlight w:val="none"/>
          <w:lang w:eastAsia="zh-Hans"/>
        </w:rPr>
      </w:pPr>
      <w:r>
        <w:rPr>
          <w:rFonts w:hint="eastAsia"/>
          <w:highlight w:val="none"/>
          <w:lang w:eastAsia="zh-Hans"/>
        </w:rPr>
        <w:t>借：资产减值损失                        508 000</w:t>
      </w:r>
    </w:p>
    <w:p>
      <w:pPr>
        <w:numPr>
          <w:ilvl w:val="0"/>
          <w:numId w:val="0"/>
        </w:numPr>
        <w:rPr>
          <w:rFonts w:hint="eastAsia"/>
          <w:highlight w:val="none"/>
          <w:lang w:eastAsia="zh-Hans"/>
        </w:rPr>
      </w:pPr>
      <w:r>
        <w:rPr>
          <w:rFonts w:hint="eastAsia"/>
          <w:highlight w:val="none"/>
          <w:lang w:eastAsia="zh-Hans"/>
        </w:rPr>
        <w:t xml:space="preserve">   贷：坏账准备                             508 000</w:t>
      </w:r>
    </w:p>
    <w:p>
      <w:pPr>
        <w:numPr>
          <w:ilvl w:val="0"/>
          <w:numId w:val="0"/>
        </w:numPr>
        <w:rPr>
          <w:rFonts w:hint="eastAsia"/>
          <w:highlight w:val="none"/>
          <w:lang w:eastAsia="zh-Hans"/>
        </w:rPr>
      </w:pPr>
      <w:r>
        <w:rPr>
          <w:rFonts w:hint="eastAsia"/>
          <w:highlight w:val="none"/>
          <w:lang w:eastAsia="zh-Hans"/>
        </w:rPr>
        <w:t>如果你是注册会计师，请你分析上述以上业务的会计处理是否恰当。若不正确，该做怎样的调整？</w:t>
      </w:r>
    </w:p>
    <w:p>
      <w:pPr>
        <w:numPr>
          <w:ilvl w:val="0"/>
          <w:numId w:val="0"/>
        </w:numPr>
        <w:rPr>
          <w:rFonts w:hint="eastAsia"/>
          <w:highlight w:val="none"/>
          <w:lang w:eastAsia="zh-Hans"/>
        </w:rPr>
      </w:pPr>
      <w:r>
        <w:rPr>
          <w:rFonts w:hint="eastAsia"/>
          <w:highlight w:val="none"/>
          <w:lang w:val="en-US" w:eastAsia="zh-Hans"/>
        </w:rPr>
        <w:t>答案：</w:t>
      </w:r>
      <w:r>
        <w:rPr>
          <w:rFonts w:hint="eastAsia"/>
          <w:highlight w:val="none"/>
          <w:lang w:eastAsia="zh-Hans"/>
        </w:rPr>
        <w:t>（1）不正确</w:t>
      </w:r>
    </w:p>
    <w:p>
      <w:pPr>
        <w:numPr>
          <w:ilvl w:val="0"/>
          <w:numId w:val="0"/>
        </w:numPr>
        <w:rPr>
          <w:rFonts w:hint="eastAsia"/>
          <w:highlight w:val="none"/>
          <w:lang w:eastAsia="zh-Hans"/>
        </w:rPr>
      </w:pPr>
      <w:r>
        <w:rPr>
          <w:rFonts w:hint="eastAsia"/>
          <w:highlight w:val="none"/>
          <w:lang w:eastAsia="zh-Hans"/>
        </w:rPr>
        <w:t>审计调整分录为：</w:t>
      </w:r>
    </w:p>
    <w:p>
      <w:pPr>
        <w:numPr>
          <w:ilvl w:val="0"/>
          <w:numId w:val="0"/>
        </w:numPr>
        <w:rPr>
          <w:rFonts w:hint="eastAsia"/>
          <w:highlight w:val="none"/>
          <w:lang w:eastAsia="zh-Hans"/>
        </w:rPr>
      </w:pPr>
      <w:r>
        <w:rPr>
          <w:rFonts w:hint="eastAsia"/>
          <w:highlight w:val="none"/>
          <w:lang w:eastAsia="zh-Hans"/>
        </w:rPr>
        <w:t>借：主营业务收入                           100 000</w:t>
      </w:r>
    </w:p>
    <w:p>
      <w:pPr>
        <w:numPr>
          <w:ilvl w:val="0"/>
          <w:numId w:val="0"/>
        </w:numPr>
        <w:rPr>
          <w:rFonts w:hint="eastAsia"/>
          <w:highlight w:val="none"/>
          <w:lang w:eastAsia="zh-Hans"/>
        </w:rPr>
      </w:pPr>
      <w:r>
        <w:rPr>
          <w:rFonts w:hint="eastAsia"/>
          <w:highlight w:val="none"/>
          <w:lang w:eastAsia="zh-Hans"/>
        </w:rPr>
        <w:t xml:space="preserve">    应交税费——应交增值税（销项税额）      11 000</w:t>
      </w:r>
    </w:p>
    <w:p>
      <w:pPr>
        <w:numPr>
          <w:ilvl w:val="0"/>
          <w:numId w:val="0"/>
        </w:numPr>
        <w:rPr>
          <w:rFonts w:hint="eastAsia"/>
          <w:highlight w:val="none"/>
          <w:lang w:eastAsia="zh-Hans"/>
        </w:rPr>
      </w:pPr>
      <w:r>
        <w:rPr>
          <w:rFonts w:hint="eastAsia"/>
          <w:highlight w:val="none"/>
          <w:lang w:eastAsia="zh-Hans"/>
        </w:rPr>
        <w:t xml:space="preserve">   贷：预收账款                            111 000</w:t>
      </w:r>
    </w:p>
    <w:p>
      <w:pPr>
        <w:numPr>
          <w:ilvl w:val="0"/>
          <w:numId w:val="0"/>
        </w:numPr>
        <w:rPr>
          <w:rFonts w:hint="eastAsia"/>
          <w:highlight w:val="none"/>
          <w:lang w:eastAsia="zh-Hans"/>
        </w:rPr>
      </w:pPr>
      <w:r>
        <w:rPr>
          <w:rFonts w:hint="eastAsia"/>
          <w:highlight w:val="none"/>
          <w:lang w:eastAsia="zh-Hans"/>
        </w:rPr>
        <w:t>借：发出商品                                50 000</w:t>
      </w:r>
    </w:p>
    <w:p>
      <w:pPr>
        <w:numPr>
          <w:ilvl w:val="0"/>
          <w:numId w:val="0"/>
        </w:numPr>
        <w:rPr>
          <w:rFonts w:hint="eastAsia"/>
          <w:highlight w:val="none"/>
          <w:lang w:eastAsia="zh-Hans"/>
        </w:rPr>
      </w:pPr>
      <w:r>
        <w:rPr>
          <w:rFonts w:hint="eastAsia"/>
          <w:highlight w:val="none"/>
          <w:lang w:eastAsia="zh-Hans"/>
        </w:rPr>
        <w:t xml:space="preserve">   贷：主营业务成本                         50 000</w:t>
      </w:r>
    </w:p>
    <w:p>
      <w:pPr>
        <w:numPr>
          <w:ilvl w:val="0"/>
          <w:numId w:val="0"/>
        </w:numPr>
        <w:rPr>
          <w:rFonts w:hint="eastAsia"/>
          <w:highlight w:val="none"/>
          <w:lang w:eastAsia="zh-Hans"/>
        </w:rPr>
      </w:pPr>
      <w:r>
        <w:rPr>
          <w:rFonts w:hint="eastAsia"/>
          <w:highlight w:val="none"/>
          <w:lang w:eastAsia="zh-Hans"/>
        </w:rPr>
        <w:t>（2）不正确</w:t>
      </w:r>
    </w:p>
    <w:p>
      <w:pPr>
        <w:numPr>
          <w:ilvl w:val="0"/>
          <w:numId w:val="0"/>
        </w:numPr>
        <w:rPr>
          <w:rFonts w:hint="eastAsia"/>
          <w:highlight w:val="none"/>
          <w:lang w:eastAsia="zh-Hans"/>
        </w:rPr>
      </w:pPr>
      <w:r>
        <w:rPr>
          <w:rFonts w:hint="eastAsia"/>
          <w:highlight w:val="none"/>
          <w:lang w:eastAsia="zh-Hans"/>
        </w:rPr>
        <w:t>本年度末坏账准备账户的余额应为：（260+160+34+15）*10%=46.9（万元）</w:t>
      </w:r>
    </w:p>
    <w:p>
      <w:pPr>
        <w:numPr>
          <w:ilvl w:val="0"/>
          <w:numId w:val="0"/>
        </w:numPr>
        <w:rPr>
          <w:rFonts w:hint="eastAsia"/>
          <w:highlight w:val="none"/>
          <w:lang w:eastAsia="zh-Hans"/>
        </w:rPr>
      </w:pPr>
      <w:r>
        <w:rPr>
          <w:rFonts w:hint="eastAsia"/>
          <w:highlight w:val="none"/>
          <w:lang w:eastAsia="zh-Hans"/>
        </w:rPr>
        <w:t>多计提了56-46.9=9.1万元。</w:t>
      </w:r>
    </w:p>
    <w:p>
      <w:pPr>
        <w:numPr>
          <w:ilvl w:val="0"/>
          <w:numId w:val="0"/>
        </w:numPr>
        <w:rPr>
          <w:rFonts w:hint="eastAsia"/>
          <w:highlight w:val="none"/>
          <w:lang w:eastAsia="zh-Hans"/>
        </w:rPr>
      </w:pPr>
      <w:r>
        <w:rPr>
          <w:rFonts w:hint="eastAsia"/>
          <w:highlight w:val="none"/>
          <w:lang w:eastAsia="zh-Hans"/>
        </w:rPr>
        <w:t>或者本年度实际应提的坏账准备金额为46.9-15.2+10=41.7（万元），多提50.8-41.7=9.1（万元）。</w:t>
      </w:r>
    </w:p>
    <w:p>
      <w:pPr>
        <w:numPr>
          <w:ilvl w:val="0"/>
          <w:numId w:val="0"/>
        </w:numPr>
        <w:rPr>
          <w:rFonts w:hint="eastAsia"/>
          <w:highlight w:val="none"/>
          <w:lang w:eastAsia="zh-Hans"/>
        </w:rPr>
      </w:pPr>
      <w:r>
        <w:rPr>
          <w:rFonts w:hint="eastAsia"/>
          <w:highlight w:val="none"/>
          <w:lang w:eastAsia="zh-Hans"/>
        </w:rPr>
        <w:t>借：坏账准备                               91000</w:t>
      </w:r>
    </w:p>
    <w:p>
      <w:pPr>
        <w:numPr>
          <w:ilvl w:val="0"/>
          <w:numId w:val="0"/>
        </w:numPr>
        <w:rPr>
          <w:rFonts w:hint="eastAsia"/>
          <w:highlight w:val="none"/>
          <w:lang w:eastAsia="zh-Hans"/>
        </w:rPr>
      </w:pPr>
      <w:r>
        <w:rPr>
          <w:rFonts w:hint="eastAsia"/>
          <w:highlight w:val="none"/>
          <w:lang w:eastAsia="zh-Hans"/>
        </w:rPr>
        <w:t xml:space="preserve">   贷：信用减值损失                         91000</w:t>
      </w:r>
    </w:p>
    <w:p>
      <w:pPr>
        <w:numPr>
          <w:ilvl w:val="0"/>
          <w:numId w:val="0"/>
        </w:numPr>
        <w:rPr>
          <w:rFonts w:hint="eastAsia"/>
          <w:highlight w:val="none"/>
          <w:lang w:eastAsia="zh-Hans"/>
        </w:rPr>
      </w:pPr>
      <w:r>
        <w:rPr>
          <w:rFonts w:hint="eastAsia"/>
          <w:highlight w:val="none"/>
          <w:lang w:eastAsia="zh-Hans"/>
        </w:rPr>
        <w:t xml:space="preserve">借：所得税费用                              22750 </w:t>
      </w:r>
    </w:p>
    <w:p>
      <w:pPr>
        <w:numPr>
          <w:ilvl w:val="0"/>
          <w:numId w:val="0"/>
        </w:numPr>
        <w:rPr>
          <w:rFonts w:hint="eastAsia"/>
          <w:highlight w:val="none"/>
          <w:lang w:eastAsia="zh-Hans"/>
        </w:rPr>
      </w:pPr>
      <w:r>
        <w:rPr>
          <w:rFonts w:hint="eastAsia"/>
          <w:highlight w:val="none"/>
          <w:lang w:eastAsia="zh-Hans"/>
        </w:rPr>
        <w:t xml:space="preserve">   贷：应交税费——应交所得税                22750</w:t>
      </w:r>
    </w:p>
    <w:p>
      <w:pPr>
        <w:numPr>
          <w:ilvl w:val="0"/>
          <w:numId w:val="0"/>
        </w:numPr>
        <w:rPr>
          <w:rFonts w:hint="eastAsia"/>
          <w:highlight w:val="none"/>
          <w:lang w:eastAsia="zh-Hans"/>
        </w:rPr>
      </w:pPr>
      <w:r>
        <w:rPr>
          <w:rFonts w:hint="eastAsia"/>
          <w:highlight w:val="none"/>
          <w:lang w:eastAsia="zh-Hans"/>
        </w:rPr>
        <w:t xml:space="preserve">借：应收账款——Q公司                      150000 </w:t>
      </w:r>
    </w:p>
    <w:p>
      <w:pPr>
        <w:numPr>
          <w:ilvl w:val="0"/>
          <w:numId w:val="0"/>
        </w:numPr>
        <w:rPr>
          <w:rFonts w:hint="eastAsia"/>
          <w:highlight w:val="none"/>
          <w:lang w:eastAsia="zh-Hans"/>
        </w:rPr>
      </w:pPr>
      <w:r>
        <w:rPr>
          <w:rFonts w:hint="eastAsia"/>
          <w:highlight w:val="none"/>
          <w:lang w:eastAsia="zh-Hans"/>
        </w:rPr>
        <w:t xml:space="preserve">   贷：应收票据——Q公司                     150000</w:t>
      </w:r>
    </w:p>
    <w:p>
      <w:pPr>
        <w:numPr>
          <w:ilvl w:val="0"/>
          <w:numId w:val="0"/>
        </w:numPr>
        <w:rPr>
          <w:rFonts w:hint="eastAsia"/>
          <w:highlight w:val="none"/>
          <w:lang w:eastAsia="zh-Hans"/>
        </w:rPr>
      </w:pPr>
      <w:r>
        <w:rPr>
          <w:rFonts w:hint="default"/>
          <w:highlight w:val="none"/>
          <w:lang w:eastAsia="zh-Hans"/>
        </w:rPr>
        <w:t>9</w:t>
      </w:r>
      <w:r>
        <w:rPr>
          <w:rFonts w:hint="eastAsia"/>
          <w:highlight w:val="none"/>
          <w:lang w:eastAsia="zh-Hans"/>
        </w:rPr>
        <w:t>、注册会计师在对</w:t>
      </w:r>
      <w:r>
        <w:rPr>
          <w:rFonts w:hint="default"/>
          <w:highlight w:val="none"/>
          <w:lang w:eastAsia="zh-Hans"/>
        </w:rPr>
        <w:t>PL</w:t>
      </w:r>
      <w:r>
        <w:rPr>
          <w:rFonts w:hint="eastAsia"/>
          <w:highlight w:val="none"/>
          <w:lang w:eastAsia="zh-Hans"/>
        </w:rPr>
        <w:t>公司的内部控制进行了解和测试时，注意到下列情况：</w:t>
      </w:r>
    </w:p>
    <w:p>
      <w:pPr>
        <w:numPr>
          <w:ilvl w:val="0"/>
          <w:numId w:val="0"/>
        </w:numPr>
        <w:rPr>
          <w:rFonts w:hint="eastAsia"/>
          <w:highlight w:val="none"/>
          <w:lang w:eastAsia="zh-Hans"/>
        </w:rPr>
      </w:pPr>
      <w:r>
        <w:rPr>
          <w:rFonts w:hint="eastAsia"/>
          <w:highlight w:val="none"/>
          <w:lang w:eastAsia="zh-Hans"/>
        </w:rPr>
        <w:t>（1）根据批准的顾客订单，销售部编制预先连续编号的一式三联销售单。经销售部授权人员批准赊销额度后，所有销售单的第一联直接送仓库作为按销售单供货和发货给装运部门的授权依据，第二联交开具账单部门，第三联由销售部留存。</w:t>
      </w:r>
    </w:p>
    <w:p>
      <w:pPr>
        <w:numPr>
          <w:ilvl w:val="0"/>
          <w:numId w:val="0"/>
        </w:numPr>
        <w:rPr>
          <w:rFonts w:hint="eastAsia"/>
          <w:highlight w:val="none"/>
          <w:lang w:eastAsia="zh-Hans"/>
        </w:rPr>
      </w:pPr>
      <w:r>
        <w:rPr>
          <w:rFonts w:hint="eastAsia"/>
          <w:highlight w:val="none"/>
          <w:lang w:eastAsia="zh-Hans"/>
        </w:rPr>
        <w:t>（2）仓库部门根据批准的销售单供货，装运部门将从仓库提取的商品与销售单核对无误后装运，并编制一式四联预先连续编号的发运单，其中三联及时分送会计部门、仓库和顾客，一联留存装运部门。</w:t>
      </w:r>
    </w:p>
    <w:p>
      <w:pPr>
        <w:numPr>
          <w:ilvl w:val="0"/>
          <w:numId w:val="0"/>
        </w:numPr>
        <w:rPr>
          <w:rFonts w:hint="eastAsia"/>
          <w:highlight w:val="none"/>
          <w:lang w:eastAsia="zh-Hans"/>
        </w:rPr>
      </w:pPr>
      <w:r>
        <w:rPr>
          <w:rFonts w:hint="eastAsia"/>
          <w:highlight w:val="none"/>
          <w:lang w:eastAsia="zh-Hans"/>
        </w:rPr>
        <w:t>（3）会计部门在收到发运单并与销售单核对无误后，由会计部甲职员据以登记销售收入和应收账款明细账。</w:t>
      </w:r>
    </w:p>
    <w:p>
      <w:pPr>
        <w:numPr>
          <w:ilvl w:val="0"/>
          <w:numId w:val="0"/>
        </w:numPr>
        <w:rPr>
          <w:rFonts w:hint="eastAsia"/>
          <w:highlight w:val="none"/>
          <w:lang w:eastAsia="zh-Hans"/>
        </w:rPr>
      </w:pPr>
      <w:r>
        <w:rPr>
          <w:rFonts w:hint="eastAsia"/>
          <w:highlight w:val="none"/>
          <w:lang w:eastAsia="zh-Hans"/>
        </w:rPr>
        <w:t>（4）由负责登记应收账款备查簿的人员在每月末定期给顾客寄送对账单，并对顾客提出的异议进行专门追查。</w:t>
      </w:r>
    </w:p>
    <w:p>
      <w:pPr>
        <w:numPr>
          <w:ilvl w:val="0"/>
          <w:numId w:val="0"/>
        </w:numPr>
        <w:rPr>
          <w:rFonts w:hint="eastAsia"/>
          <w:highlight w:val="none"/>
          <w:lang w:eastAsia="zh-Hans"/>
        </w:rPr>
      </w:pPr>
      <w:r>
        <w:rPr>
          <w:rFonts w:hint="eastAsia"/>
          <w:highlight w:val="none"/>
          <w:lang w:eastAsia="zh-Hans"/>
        </w:rPr>
        <w:t>（5）会计部</w:t>
      </w:r>
      <w:r>
        <w:rPr>
          <w:rFonts w:hint="eastAsia"/>
          <w:highlight w:val="none"/>
          <w:lang w:val="en-US" w:eastAsia="zh-Hans"/>
        </w:rPr>
        <w:t>甲</w:t>
      </w:r>
      <w:r>
        <w:rPr>
          <w:rFonts w:hint="eastAsia"/>
          <w:highlight w:val="none"/>
          <w:lang w:eastAsia="zh-Hans"/>
        </w:rPr>
        <w:t>职员负责开具销售发票，在开具销售发票之前，先取得仓库的发货记录和销售商品价目表，然后填写发票的数量、单价和金额。</w:t>
      </w:r>
    </w:p>
    <w:p>
      <w:pPr>
        <w:numPr>
          <w:ilvl w:val="0"/>
          <w:numId w:val="0"/>
        </w:numPr>
        <w:ind w:firstLine="420"/>
        <w:rPr>
          <w:rFonts w:hint="eastAsia"/>
          <w:highlight w:val="none"/>
          <w:lang w:eastAsia="zh-Hans"/>
        </w:rPr>
      </w:pPr>
      <w:r>
        <w:rPr>
          <w:rFonts w:hint="eastAsia"/>
          <w:highlight w:val="none"/>
          <w:lang w:eastAsia="zh-Hans"/>
        </w:rPr>
        <w:t>请指出上述5项中，内部控制是否存在缺陷，如有请指出，并说明理由及提出改进建议。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eastAsia="zh-Hans"/>
        </w:rPr>
      </w:pPr>
      <w:r>
        <w:rPr>
          <w:rFonts w:hint="eastAsia"/>
          <w:highlight w:val="none"/>
          <w:lang w:eastAsia="zh-Hans"/>
        </w:rPr>
        <w:t>第(1)项存在缺陷。</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理由：对于赊销的应当由信用审批部门根据管理层的赊销政策进行确定，以及对每个顾客的已经授权的信用额度进行调查。 </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建议：在由销售部授权人员签字批准后，涉及赊销业务的销售单将先被送交信用管理部门。信用管理部门将销售单与该顾客的可用信用额度进行比较，在签署信用审阅意见后将销售单送回销售部。</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第(2)项不存在缺陷； </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第(3)项存在缺陷；</w:t>
      </w:r>
      <w:r>
        <w:rPr>
          <w:rFonts w:hint="default"/>
          <w:highlight w:val="none"/>
          <w:lang w:eastAsia="zh-Hans"/>
        </w:rPr>
        <w:t xml:space="preserve"> </w:t>
      </w:r>
      <w:r>
        <w:rPr>
          <w:rFonts w:hint="eastAsia"/>
          <w:highlight w:val="none"/>
          <w:lang w:eastAsia="zh-Hans"/>
        </w:rPr>
        <w:t> 理由：登记收入明细账和应收账款明细账的职员应当是两个人。 </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建议：由两个人分别登记收入明细账和应收账款明细账。</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 第(4)项存在缺陷；</w:t>
      </w:r>
      <w:r>
        <w:rPr>
          <w:rFonts w:hint="default"/>
          <w:highlight w:val="none"/>
          <w:lang w:eastAsia="zh-Hans"/>
        </w:rPr>
        <w:t xml:space="preserve"> </w:t>
      </w:r>
      <w:r>
        <w:rPr>
          <w:rFonts w:hint="eastAsia"/>
          <w:highlight w:val="none"/>
          <w:lang w:eastAsia="zh-Hans"/>
        </w:rPr>
        <w:t> 理由：登记应收账款备查簿的人员不能向顾客寄送对账单。</w:t>
      </w:r>
      <w:r>
        <w:rPr>
          <w:rFonts w:hint="default"/>
          <w:highlight w:val="none"/>
          <w:lang w:eastAsia="zh-Hans"/>
        </w:rPr>
        <w:t xml:space="preserve"> </w:t>
      </w:r>
      <w:r>
        <w:rPr>
          <w:rFonts w:hint="eastAsia"/>
          <w:highlight w:val="none"/>
          <w:lang w:eastAsia="zh-Hans"/>
        </w:rPr>
        <w:t>建议：由不负责现金出纳和销售及应收账款记账的人员寄发对账单。</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 第(5)项存在缺陷；</w:t>
      </w:r>
      <w:r>
        <w:rPr>
          <w:rFonts w:hint="default"/>
          <w:highlight w:val="none"/>
          <w:lang w:eastAsia="zh-Hans"/>
        </w:rPr>
        <w:t xml:space="preserve"> </w:t>
      </w:r>
      <w:r>
        <w:rPr>
          <w:rFonts w:hint="eastAsia"/>
          <w:highlight w:val="none"/>
          <w:lang w:eastAsia="zh-Hans"/>
        </w:rPr>
        <w:t> 理由：会计人员开销售发票不能只依据发货单和价目表，因为实际销售的数量和结算价格可能会与发货单数量和价目表上的价格不一致。</w:t>
      </w:r>
      <w:r>
        <w:rPr>
          <w:rFonts w:hint="default"/>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 建议：会计人员先核对装运凭证和相应的经批准的销售单，并根据已授权批准的商品价格填写销售发票的价格，根据装运凭证上的数量填写销售发票的数量，再根据数量和价格计算出金额。</w:t>
      </w:r>
      <w:r>
        <w:rPr>
          <w:rFonts w:hint="default"/>
          <w:highlight w:val="none"/>
          <w:lang w:eastAsia="zh-Hans"/>
        </w:rPr>
        <w:t xml:space="preserve"> </w:t>
      </w:r>
    </w:p>
    <w:p>
      <w:pPr>
        <w:numPr>
          <w:ilvl w:val="0"/>
          <w:numId w:val="0"/>
        </w:numPr>
        <w:rPr>
          <w:rFonts w:hint="default"/>
          <w:highlight w:val="none"/>
          <w:lang w:eastAsia="zh-Hans"/>
        </w:rPr>
      </w:pPr>
      <w:r>
        <w:rPr>
          <w:rFonts w:hint="default"/>
          <w:highlight w:val="none"/>
          <w:lang w:eastAsia="zh-Hans"/>
        </w:rPr>
        <w:t>10</w:t>
      </w:r>
      <w:r>
        <w:rPr>
          <w:rFonts w:hint="eastAsia"/>
          <w:highlight w:val="none"/>
          <w:lang w:eastAsia="zh-Hans"/>
        </w:rPr>
        <w:t>、</w:t>
      </w:r>
      <w:r>
        <w:rPr>
          <w:rFonts w:hint="eastAsia"/>
          <w:highlight w:val="none"/>
          <w:lang w:val="en-US" w:eastAsia="zh-Hans"/>
        </w:rPr>
        <w:t>某</w:t>
      </w:r>
      <w:r>
        <w:rPr>
          <w:rFonts w:hint="default"/>
          <w:highlight w:val="none"/>
          <w:lang w:eastAsia="zh-Hans"/>
        </w:rPr>
        <w:t>注册会计师在审查</w:t>
      </w:r>
      <w:r>
        <w:rPr>
          <w:rFonts w:hint="eastAsia"/>
          <w:highlight w:val="none"/>
          <w:lang w:val="en-US" w:eastAsia="zh-Hans"/>
        </w:rPr>
        <w:t>江南</w:t>
      </w:r>
      <w:r>
        <w:rPr>
          <w:rFonts w:hint="default"/>
          <w:highlight w:val="none"/>
          <w:lang w:eastAsia="zh-Hans"/>
        </w:rPr>
        <w:t>公司的2020年年末的应收账款项目时，得知该公司是按余额百分比法计提坏账准备，其计提比例是10%。经核查，该公司的应收账款年末余额为260万元，其他应收账款年末余额160万元，坏账准备年末余额56万元。注册会计师经分析后发现其坏账准备计提不正确，故做了进一步的审查，发现：应收账款明细账中有贷方余额34万元，应收票据</w:t>
      </w:r>
      <w:r>
        <w:rPr>
          <w:rFonts w:hint="eastAsia"/>
          <w:highlight w:val="none"/>
          <w:lang w:eastAsia="zh-Hans"/>
        </w:rPr>
        <w:t>——</w:t>
      </w:r>
      <w:r>
        <w:rPr>
          <w:rFonts w:hint="default"/>
          <w:highlight w:val="none"/>
          <w:lang w:eastAsia="zh-Hans"/>
        </w:rPr>
        <w:t>甲公司账户余额为15万元已超期未收回款项；年初坏账准备余额为15.2万元，本年度已核销坏账的坏账损失为10万元，抽查该公司12月30日的相关凭证，获知其计提的坏账准备金额为50.8万元，会计分录为：</w:t>
      </w:r>
    </w:p>
    <w:p>
      <w:pPr>
        <w:numPr>
          <w:ilvl w:val="0"/>
          <w:numId w:val="0"/>
        </w:numPr>
        <w:ind w:firstLine="420"/>
        <w:rPr>
          <w:rFonts w:hint="default"/>
          <w:highlight w:val="none"/>
          <w:lang w:eastAsia="zh-Hans"/>
        </w:rPr>
      </w:pPr>
      <w:r>
        <w:rPr>
          <w:rFonts w:hint="eastAsia"/>
          <w:highlight w:val="none"/>
          <w:lang w:val="en-US" w:eastAsia="zh-Hans"/>
        </w:rPr>
        <w:t>借：信用减值损失</w:t>
      </w:r>
      <w:r>
        <w:rPr>
          <w:rFonts w:hint="default"/>
          <w:highlight w:val="none"/>
          <w:lang w:eastAsia="zh-Hans"/>
        </w:rPr>
        <w:t xml:space="preserve">      508000</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贷：坏账准备</w:t>
      </w:r>
      <w:r>
        <w:rPr>
          <w:rFonts w:hint="default"/>
          <w:highlight w:val="none"/>
          <w:lang w:eastAsia="zh-Hans"/>
        </w:rPr>
        <w:t xml:space="preserve">         508000</w:t>
      </w:r>
    </w:p>
    <w:p>
      <w:pPr>
        <w:numPr>
          <w:ilvl w:val="0"/>
          <w:numId w:val="0"/>
        </w:numPr>
        <w:rPr>
          <w:rFonts w:hint="default"/>
          <w:highlight w:val="none"/>
          <w:lang w:eastAsia="zh-Hans"/>
        </w:rPr>
      </w:pPr>
      <w:r>
        <w:rPr>
          <w:rFonts w:hint="default"/>
          <w:highlight w:val="none"/>
          <w:lang w:eastAsia="zh-Hans"/>
        </w:rPr>
        <w:t>至此，</w:t>
      </w:r>
      <w:r>
        <w:rPr>
          <w:rFonts w:hint="eastAsia"/>
          <w:highlight w:val="none"/>
          <w:lang w:val="en-US" w:eastAsia="zh-Hans"/>
        </w:rPr>
        <w:t>该</w:t>
      </w:r>
      <w:r>
        <w:rPr>
          <w:rFonts w:hint="default"/>
          <w:highlight w:val="none"/>
          <w:lang w:eastAsia="zh-Hans"/>
        </w:rPr>
        <w:t>注册会计师认定该公司存在多计提坏账准备调节利润行为。</w:t>
      </w:r>
    </w:p>
    <w:p>
      <w:pPr>
        <w:numPr>
          <w:ilvl w:val="0"/>
          <w:numId w:val="0"/>
        </w:numPr>
        <w:rPr>
          <w:rFonts w:hint="default"/>
          <w:highlight w:val="none"/>
          <w:lang w:eastAsia="zh-Hans"/>
        </w:rPr>
      </w:pPr>
      <w:r>
        <w:rPr>
          <w:rFonts w:hint="default"/>
          <w:highlight w:val="none"/>
          <w:lang w:eastAsia="zh-Hans"/>
        </w:rPr>
        <w:t>你知道</w:t>
      </w:r>
      <w:r>
        <w:rPr>
          <w:rFonts w:hint="eastAsia"/>
          <w:highlight w:val="none"/>
          <w:lang w:val="en-US" w:eastAsia="zh-Hans"/>
        </w:rPr>
        <w:t>该</w:t>
      </w:r>
      <w:r>
        <w:rPr>
          <w:rFonts w:hint="default"/>
          <w:highlight w:val="none"/>
          <w:lang w:eastAsia="zh-Hans"/>
        </w:rPr>
        <w:t>注册会计师是如何发现的吗？如果你是该注册会计师，应怎样处理该事件？</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default"/>
          <w:highlight w:val="none"/>
          <w:lang w:val="en-US" w:eastAsia="zh-Hans"/>
        </w:rPr>
      </w:pPr>
      <w:r>
        <w:rPr>
          <w:rFonts w:hint="default"/>
          <w:highlight w:val="none"/>
          <w:lang w:val="en-US" w:eastAsia="zh-Hans"/>
        </w:rPr>
        <w:t>根据上述审查结果，按照会计准则的规定，</w:t>
      </w:r>
      <w:r>
        <w:rPr>
          <w:rFonts w:hint="eastAsia"/>
          <w:highlight w:val="none"/>
          <w:lang w:val="en-US" w:eastAsia="zh-Hans"/>
        </w:rPr>
        <w:t>该</w:t>
      </w:r>
      <w:r>
        <w:rPr>
          <w:rFonts w:hint="default"/>
          <w:highlight w:val="none"/>
          <w:lang w:val="en-US" w:eastAsia="zh-Hans"/>
        </w:rPr>
        <w:t>公司本年度末坏账准备账户的余额应为：46.9万元[（260+160+34+15）×10%]，但该公司账上的坏账准备余额为56万元，多计提了9.1万元，即本年度实际应提的坏账准备金额为41.7万元（46.9-15.2+10），多计提了9.1万元（50.8―41.7）。</w:t>
      </w:r>
    </w:p>
    <w:p>
      <w:pPr>
        <w:numPr>
          <w:ilvl w:val="0"/>
          <w:numId w:val="0"/>
        </w:numPr>
        <w:rPr>
          <w:rFonts w:hint="default"/>
          <w:highlight w:val="none"/>
          <w:lang w:val="en-US" w:eastAsia="zh-Hans"/>
        </w:rPr>
      </w:pPr>
      <w:r>
        <w:rPr>
          <w:rFonts w:hint="default"/>
          <w:highlight w:val="none"/>
          <w:lang w:val="en-US" w:eastAsia="zh-Hans"/>
        </w:rPr>
        <w:t>由此可看出，该公司存在多计提坏账准备、虚减利润的行为，违背了会计准则的规定。另外，到期未收到款项的应收票据应转为应收账款，而该公司未转。鉴于此，</w:t>
      </w:r>
      <w:r>
        <w:rPr>
          <w:rFonts w:hint="eastAsia"/>
          <w:highlight w:val="none"/>
          <w:lang w:val="en-US" w:eastAsia="zh-Hans"/>
        </w:rPr>
        <w:t>该</w:t>
      </w:r>
      <w:r>
        <w:rPr>
          <w:rFonts w:hint="default"/>
          <w:highlight w:val="none"/>
          <w:lang w:val="en-US" w:eastAsia="zh-Hans"/>
        </w:rPr>
        <w:t>注册会计师应提请被审计单位将多计提的9.1万元冲回，并调整当期利润。同时，调整应收票据的贷方余额。</w:t>
      </w:r>
    </w:p>
    <w:p>
      <w:pPr>
        <w:numPr>
          <w:ilvl w:val="0"/>
          <w:numId w:val="0"/>
        </w:numPr>
        <w:rPr>
          <w:rFonts w:hint="default"/>
          <w:highlight w:val="none"/>
          <w:lang w:val="en-US" w:eastAsia="zh-Hans"/>
        </w:rPr>
      </w:pPr>
      <w:r>
        <w:rPr>
          <w:rFonts w:hint="default"/>
          <w:highlight w:val="none"/>
          <w:lang w:val="en-US" w:eastAsia="zh-Hans"/>
        </w:rPr>
        <w:t>调整分录为：</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借：坏账准备</w:t>
      </w:r>
      <w:r>
        <w:rPr>
          <w:rFonts w:hint="default"/>
          <w:highlight w:val="none"/>
          <w:lang w:eastAsia="zh-Hans"/>
        </w:rPr>
        <w:t xml:space="preserve">      91000</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贷：信用减值损失</w:t>
      </w:r>
      <w:r>
        <w:rPr>
          <w:rFonts w:hint="default"/>
          <w:highlight w:val="none"/>
          <w:lang w:eastAsia="zh-Hans"/>
        </w:rPr>
        <w:t xml:space="preserve">   91000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借：所得税费用</w:t>
      </w:r>
      <w:r>
        <w:rPr>
          <w:rFonts w:hint="default"/>
          <w:highlight w:val="none"/>
          <w:lang w:eastAsia="zh-Hans"/>
        </w:rPr>
        <w:t xml:space="preserve">         22750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贷：应交税费——应交所得税</w:t>
      </w:r>
      <w:r>
        <w:rPr>
          <w:rFonts w:hint="default"/>
          <w:highlight w:val="none"/>
          <w:lang w:eastAsia="zh-Hans"/>
        </w:rPr>
        <w:t xml:space="preserve"> 22750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借：应收账款——甲公司</w:t>
      </w:r>
      <w:r>
        <w:rPr>
          <w:rFonts w:hint="default"/>
          <w:highlight w:val="none"/>
          <w:lang w:eastAsia="zh-Hans"/>
        </w:rPr>
        <w:t>150000</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贷：应收票据——甲公司</w:t>
      </w:r>
      <w:r>
        <w:rPr>
          <w:rFonts w:hint="default"/>
          <w:highlight w:val="none"/>
          <w:lang w:eastAsia="zh-Hans"/>
        </w:rPr>
        <w:t xml:space="preserve">   150000</w:t>
      </w:r>
    </w:p>
    <w:p>
      <w:pPr>
        <w:numPr>
          <w:ilvl w:val="0"/>
          <w:numId w:val="0"/>
        </w:numPr>
        <w:rPr>
          <w:rFonts w:hint="eastAsia"/>
          <w:highlight w:val="none"/>
          <w:lang w:val="en-US" w:eastAsia="zh-Hans"/>
        </w:rPr>
      </w:pPr>
      <w:r>
        <w:rPr>
          <w:rFonts w:hint="eastAsia"/>
          <w:highlight w:val="none"/>
          <w:lang w:val="en-US" w:eastAsia="zh-Hans"/>
        </w:rPr>
        <w:t>若审计是在年终结账后进行，则调整分录为：</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借：坏账准备</w:t>
      </w:r>
      <w:r>
        <w:rPr>
          <w:rFonts w:hint="default"/>
          <w:highlight w:val="none"/>
          <w:lang w:eastAsia="zh-Hans"/>
        </w:rPr>
        <w:t xml:space="preserve">      91000</w:t>
      </w:r>
    </w:p>
    <w:p>
      <w:pPr>
        <w:numPr>
          <w:ilvl w:val="0"/>
          <w:numId w:val="0"/>
        </w:numPr>
        <w:ind w:firstLine="420"/>
        <w:rPr>
          <w:rFonts w:hint="default"/>
          <w:highlight w:val="none"/>
          <w:lang w:eastAsia="zh-Hans"/>
        </w:rPr>
      </w:pPr>
      <w:r>
        <w:rPr>
          <w:rFonts w:hint="default"/>
          <w:highlight w:val="none"/>
          <w:lang w:eastAsia="zh-Hans"/>
        </w:rPr>
        <w:t xml:space="preserve">      </w:t>
      </w:r>
      <w:r>
        <w:rPr>
          <w:rFonts w:hint="eastAsia"/>
          <w:highlight w:val="none"/>
          <w:lang w:val="en-US" w:eastAsia="zh-Hans"/>
        </w:rPr>
        <w:t>贷：以前年度损益调整</w:t>
      </w:r>
      <w:r>
        <w:rPr>
          <w:rFonts w:hint="default"/>
          <w:highlight w:val="none"/>
          <w:lang w:eastAsia="zh-Hans"/>
        </w:rPr>
        <w:t xml:space="preserve">  91000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借：以前年度损益调整</w:t>
      </w:r>
      <w:r>
        <w:rPr>
          <w:rFonts w:hint="default"/>
          <w:highlight w:val="none"/>
          <w:lang w:eastAsia="zh-Hans"/>
        </w:rPr>
        <w:t xml:space="preserve">         22750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贷：应交税费——应交所得税</w:t>
      </w:r>
      <w:r>
        <w:rPr>
          <w:rFonts w:hint="default"/>
          <w:highlight w:val="none"/>
          <w:lang w:eastAsia="zh-Hans"/>
        </w:rPr>
        <w:t xml:space="preserve"> 22750</w:t>
      </w:r>
    </w:p>
    <w:p>
      <w:pPr>
        <w:numPr>
          <w:ilvl w:val="0"/>
          <w:numId w:val="0"/>
        </w:numPr>
        <w:ind w:firstLine="420"/>
        <w:rPr>
          <w:rFonts w:hint="eastAsia"/>
          <w:highlight w:val="none"/>
          <w:lang w:val="en-US" w:eastAsia="zh-Hans"/>
        </w:rPr>
      </w:pPr>
      <w:r>
        <w:rPr>
          <w:rFonts w:hint="default"/>
          <w:highlight w:val="none"/>
          <w:lang w:eastAsia="zh-Hans"/>
        </w:rPr>
        <w:t xml:space="preserve">    </w:t>
      </w:r>
      <w:r>
        <w:rPr>
          <w:rFonts w:hint="eastAsia"/>
          <w:highlight w:val="none"/>
          <w:lang w:val="en-US" w:eastAsia="zh-Hans"/>
        </w:rPr>
        <w:t>借：应收账款——甲公司</w:t>
      </w:r>
      <w:r>
        <w:rPr>
          <w:rFonts w:hint="default"/>
          <w:highlight w:val="none"/>
          <w:lang w:eastAsia="zh-Hans"/>
        </w:rPr>
        <w:t>150000</w:t>
      </w:r>
    </w:p>
    <w:p>
      <w:pPr>
        <w:numPr>
          <w:ilvl w:val="0"/>
          <w:numId w:val="0"/>
        </w:numPr>
        <w:ind w:firstLine="420"/>
        <w:rPr>
          <w:rFonts w:hint="eastAsia"/>
          <w:highlight w:val="none"/>
          <w:lang w:eastAsia="zh-Hans"/>
        </w:rPr>
      </w:pPr>
      <w:r>
        <w:rPr>
          <w:rFonts w:hint="default"/>
          <w:highlight w:val="none"/>
          <w:lang w:eastAsia="zh-Hans"/>
        </w:rPr>
        <w:t xml:space="preserve">      </w:t>
      </w:r>
      <w:r>
        <w:rPr>
          <w:rFonts w:hint="eastAsia"/>
          <w:highlight w:val="none"/>
          <w:lang w:val="en-US" w:eastAsia="zh-Hans"/>
        </w:rPr>
        <w:t>贷：应收票据——甲公司</w:t>
      </w:r>
      <w:r>
        <w:rPr>
          <w:rFonts w:hint="default"/>
          <w:highlight w:val="none"/>
          <w:lang w:eastAsia="zh-Hans"/>
        </w:rPr>
        <w:t xml:space="preserve">   150000</w:t>
      </w:r>
    </w:p>
    <w:p>
      <w:pPr>
        <w:numPr>
          <w:ilvl w:val="0"/>
          <w:numId w:val="0"/>
        </w:numPr>
        <w:rPr>
          <w:rFonts w:hint="eastAsia"/>
          <w:highlight w:val="none"/>
          <w:lang w:eastAsia="zh-Hans"/>
        </w:rPr>
      </w:pPr>
      <w:r>
        <w:rPr>
          <w:rFonts w:hint="default"/>
          <w:highlight w:val="none"/>
          <w:lang w:eastAsia="zh-Hans"/>
        </w:rPr>
        <w:t>11</w:t>
      </w:r>
      <w:r>
        <w:rPr>
          <w:rFonts w:hint="eastAsia"/>
          <w:highlight w:val="none"/>
          <w:lang w:eastAsia="zh-Hans"/>
        </w:rPr>
        <w:t>、注册会计师在对</w:t>
      </w:r>
      <w:r>
        <w:rPr>
          <w:rFonts w:hint="eastAsia"/>
          <w:highlight w:val="none"/>
          <w:lang w:val="en-US" w:eastAsia="zh-Hans"/>
        </w:rPr>
        <w:t>宏达</w:t>
      </w:r>
      <w:r>
        <w:rPr>
          <w:rFonts w:hint="eastAsia"/>
          <w:highlight w:val="none"/>
          <w:lang w:eastAsia="zh-Hans"/>
        </w:rPr>
        <w:t>公司的内部控制进行了解和测试时，注意到下列情况：</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)由负责登记应收账款备查簿的人员在每月末定期给顾客寄送对账单，并对顾客提出的异议进行专门追查。</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根据批准的顾客订单，销售部编制预先连续编号的一式三联销售单。经销售部被授权人员批准后，所有销售单的第一联直接送仓库作为按销售单供货和发货给装运部门的授权依据，第二联交开具账单部门，第三联由销售部留存。</w:t>
      </w:r>
    </w:p>
    <w:p>
      <w:pPr>
        <w:numPr>
          <w:ilvl w:val="0"/>
          <w:numId w:val="0"/>
        </w:numPr>
        <w:rPr>
          <w:rFonts w:hint="eastAsia"/>
          <w:highlight w:val="none"/>
          <w:lang w:eastAsia="zh-Hans"/>
        </w:rPr>
      </w:pPr>
      <w:r>
        <w:rPr>
          <w:rFonts w:hint="eastAsia"/>
          <w:highlight w:val="none"/>
          <w:lang w:eastAsia="zh-Hans"/>
        </w:rPr>
        <w:t>(3)开具账单部门在收到发运单并与销售单核对无误后，编制预先连续编号的销售发票，并将其连同发运单和销售单及时送交会计部门。会计部门在核对无误后由财务部丁职员据以登记销售收入和应收账款明细账。</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)仓库部门根据批准的销售单供货，装运部门将从仓库提取的商品与销售单核对无误后装运，并编制一式四联预先连续编号的发运单，其中三联及时分送开具账单部门、仓库和顾客，一联留存装运部门。</w:t>
      </w:r>
    </w:p>
    <w:p>
      <w:pPr>
        <w:numPr>
          <w:ilvl w:val="0"/>
          <w:numId w:val="0"/>
        </w:numPr>
        <w:rPr>
          <w:rFonts w:hint="eastAsia"/>
          <w:highlight w:val="none"/>
          <w:lang w:eastAsia="zh-Hans"/>
        </w:rPr>
      </w:pPr>
      <w:r>
        <w:rPr>
          <w:rFonts w:hint="eastAsia"/>
          <w:highlight w:val="none"/>
          <w:lang w:eastAsia="zh-Hans"/>
        </w:rPr>
        <w:t>请指出上述4项中，内部控制是否存在缺陷，如有请指出，并说明理由及提出改进建议。</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1</w:t>
      </w:r>
      <w:r>
        <w:rPr>
          <w:rFonts w:hint="eastAsia"/>
          <w:highlight w:val="none"/>
          <w:lang w:eastAsia="zh-Hans"/>
        </w:rPr>
        <w:t>)项存在缺陷；</w:t>
      </w:r>
    </w:p>
    <w:p>
      <w:pPr>
        <w:numPr>
          <w:ilvl w:val="0"/>
          <w:numId w:val="0"/>
        </w:numPr>
        <w:rPr>
          <w:rFonts w:hint="eastAsia"/>
          <w:highlight w:val="none"/>
          <w:lang w:eastAsia="zh-Hans"/>
        </w:rPr>
      </w:pPr>
      <w:r>
        <w:rPr>
          <w:rFonts w:hint="eastAsia"/>
          <w:highlight w:val="none"/>
          <w:lang w:eastAsia="zh-Hans"/>
        </w:rPr>
        <w:t>理由：登记应收账款备查簿的人员不能向顾客寄送对账单。</w:t>
      </w:r>
    </w:p>
    <w:p>
      <w:pPr>
        <w:numPr>
          <w:ilvl w:val="0"/>
          <w:numId w:val="0"/>
        </w:numPr>
        <w:rPr>
          <w:rFonts w:hint="eastAsia"/>
          <w:highlight w:val="none"/>
          <w:lang w:eastAsia="zh-Hans"/>
        </w:rPr>
      </w:pPr>
      <w:r>
        <w:rPr>
          <w:rFonts w:hint="eastAsia"/>
          <w:highlight w:val="none"/>
          <w:lang w:eastAsia="zh-Hans"/>
        </w:rPr>
        <w:t>建议：由不负责现金出纳和销售及应收账款记账的人员寄发对账单。</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2</w:t>
      </w:r>
      <w:r>
        <w:rPr>
          <w:rFonts w:hint="eastAsia"/>
          <w:highlight w:val="none"/>
          <w:lang w:eastAsia="zh-Hans"/>
        </w:rPr>
        <w:t>)项存在缺陷；</w:t>
      </w:r>
    </w:p>
    <w:p>
      <w:pPr>
        <w:numPr>
          <w:ilvl w:val="0"/>
          <w:numId w:val="0"/>
        </w:numPr>
        <w:rPr>
          <w:rFonts w:hint="eastAsia"/>
          <w:highlight w:val="none"/>
          <w:lang w:eastAsia="zh-Hans"/>
        </w:rPr>
      </w:pPr>
      <w:r>
        <w:rPr>
          <w:rFonts w:hint="eastAsia"/>
          <w:highlight w:val="none"/>
          <w:lang w:eastAsia="zh-Hans"/>
        </w:rPr>
        <w:t>理由：对于赊销的应当由信用审批部门根据管理层的赊销政策进行确定，以及对每个顾客的已经授权的信用额度进行调查。</w:t>
      </w:r>
    </w:p>
    <w:p>
      <w:pPr>
        <w:numPr>
          <w:ilvl w:val="0"/>
          <w:numId w:val="0"/>
        </w:numPr>
        <w:rPr>
          <w:rFonts w:hint="eastAsia"/>
          <w:highlight w:val="none"/>
          <w:lang w:eastAsia="zh-Hans"/>
        </w:rPr>
      </w:pPr>
      <w:r>
        <w:rPr>
          <w:rFonts w:hint="eastAsia"/>
          <w:highlight w:val="none"/>
          <w:lang w:eastAsia="zh-Hans"/>
        </w:rPr>
        <w:t>建议：在由销售部授权人员签字批准后，涉及赊销业务的销售单将先被送交信用管理部门。信用管理部门将销售单与该顾客的可用信用额度进行比较，在签署信用审阅意见后将销售单送回销售部。对于可用信用额度不足的赊销业务销售单，需要经过公司其他授权人员批准才能发出。然后，经批准的销售单才能送交仓库作为按销售单供货和发货给装运部门的授权依据。</w:t>
      </w:r>
    </w:p>
    <w:p>
      <w:pPr>
        <w:numPr>
          <w:ilvl w:val="0"/>
          <w:numId w:val="0"/>
        </w:numPr>
        <w:rPr>
          <w:rFonts w:hint="eastAsia"/>
          <w:highlight w:val="none"/>
          <w:lang w:eastAsia="zh-Hans"/>
        </w:rPr>
      </w:pPr>
      <w:r>
        <w:rPr>
          <w:rFonts w:hint="eastAsia"/>
          <w:highlight w:val="none"/>
          <w:lang w:eastAsia="zh-Hans"/>
        </w:rPr>
        <w:t>第(3)项存在缺陷；</w:t>
      </w:r>
    </w:p>
    <w:p>
      <w:pPr>
        <w:numPr>
          <w:ilvl w:val="0"/>
          <w:numId w:val="0"/>
        </w:numPr>
        <w:rPr>
          <w:rFonts w:hint="eastAsia"/>
          <w:highlight w:val="none"/>
          <w:lang w:eastAsia="zh-Hans"/>
        </w:rPr>
      </w:pPr>
      <w:r>
        <w:rPr>
          <w:rFonts w:hint="eastAsia"/>
          <w:highlight w:val="none"/>
          <w:lang w:eastAsia="zh-Hans"/>
        </w:rPr>
        <w:t>理由：登记收入明细账和应收账款明细账的职员应当是两个人。</w:t>
      </w:r>
    </w:p>
    <w:p>
      <w:pPr>
        <w:numPr>
          <w:ilvl w:val="0"/>
          <w:numId w:val="0"/>
        </w:numPr>
        <w:rPr>
          <w:rFonts w:hint="eastAsia"/>
          <w:highlight w:val="none"/>
          <w:lang w:eastAsia="zh-Hans"/>
        </w:rPr>
      </w:pPr>
      <w:r>
        <w:rPr>
          <w:rFonts w:hint="eastAsia"/>
          <w:highlight w:val="none"/>
          <w:lang w:eastAsia="zh-Hans"/>
        </w:rPr>
        <w:t>建议：由两个人分别登记收入明细账和应收账款明细账。</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4</w:t>
      </w:r>
      <w:r>
        <w:rPr>
          <w:rFonts w:hint="eastAsia"/>
          <w:highlight w:val="none"/>
          <w:lang w:eastAsia="zh-Hans"/>
        </w:rPr>
        <w:t>)项不存在缺陷；</w:t>
      </w:r>
    </w:p>
    <w:p>
      <w:pPr>
        <w:numPr>
          <w:ilvl w:val="0"/>
          <w:numId w:val="0"/>
        </w:numPr>
        <w:rPr>
          <w:rFonts w:hint="eastAsia"/>
          <w:highlight w:val="none"/>
          <w:lang w:eastAsia="zh-Hans"/>
        </w:rPr>
      </w:pPr>
      <w:r>
        <w:rPr>
          <w:rFonts w:hint="default"/>
          <w:highlight w:val="none"/>
          <w:lang w:eastAsia="zh-Hans"/>
        </w:rPr>
        <w:t>12</w:t>
      </w:r>
      <w:r>
        <w:rPr>
          <w:rFonts w:hint="eastAsia"/>
          <w:highlight w:val="none"/>
          <w:lang w:eastAsia="zh-Hans"/>
        </w:rPr>
        <w:t>、注册会计师于20</w:t>
      </w:r>
      <w:r>
        <w:rPr>
          <w:rFonts w:hint="default"/>
          <w:highlight w:val="none"/>
          <w:lang w:eastAsia="zh-Hans"/>
        </w:rPr>
        <w:t>21</w:t>
      </w:r>
      <w:r>
        <w:rPr>
          <w:rFonts w:hint="eastAsia"/>
          <w:highlight w:val="none"/>
          <w:lang w:eastAsia="zh-Hans"/>
        </w:rPr>
        <w:t>年</w:t>
      </w:r>
      <w:r>
        <w:rPr>
          <w:rFonts w:hint="default"/>
          <w:highlight w:val="none"/>
          <w:lang w:eastAsia="zh-Hans"/>
        </w:rPr>
        <w:t>4</w:t>
      </w:r>
      <w:r>
        <w:rPr>
          <w:rFonts w:hint="eastAsia"/>
          <w:highlight w:val="none"/>
          <w:lang w:eastAsia="zh-Hans"/>
        </w:rPr>
        <w:t>月5日至10日对</w:t>
      </w:r>
      <w:r>
        <w:rPr>
          <w:rFonts w:hint="eastAsia"/>
          <w:highlight w:val="none"/>
          <w:lang w:val="en-US" w:eastAsia="zh-Hans"/>
        </w:rPr>
        <w:t>思源</w:t>
      </w:r>
      <w:r>
        <w:rPr>
          <w:rFonts w:hint="eastAsia"/>
          <w:highlight w:val="none"/>
          <w:lang w:eastAsia="zh-Hans"/>
        </w:rPr>
        <w:t>公司销售与收款循环的内部控制进行了解和测试，并在相关的审计工作底稿中作了记录，现摘录如下：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）会计人员负责开具销售发票，在开具销售发票之前，先取得仓库的发货记录和销售商品价目表，然后填写发票的数量、单价和金额。</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w:t>
      </w:r>
      <w:r>
        <w:rPr>
          <w:rFonts w:hint="eastAsia"/>
          <w:highlight w:val="none"/>
          <w:lang w:val="en-US" w:eastAsia="zh-Hans"/>
        </w:rPr>
        <w:t>思源</w:t>
      </w:r>
      <w:r>
        <w:rPr>
          <w:rFonts w:hint="eastAsia"/>
          <w:highlight w:val="none"/>
          <w:lang w:eastAsia="zh-Hans"/>
        </w:rPr>
        <w:t>公司产成品发出时，由销售部填制一式四联的出库单。仓库发出产成品后，将第一联出库单留存登记产成品卡片，第二联交销售部留存，第三、四联交会计部</w:t>
      </w:r>
      <w:r>
        <w:rPr>
          <w:rFonts w:hint="eastAsia"/>
          <w:highlight w:val="none"/>
          <w:lang w:val="en-US" w:eastAsia="zh-Hans"/>
        </w:rPr>
        <w:t>甲某</w:t>
      </w:r>
      <w:r>
        <w:rPr>
          <w:rFonts w:hint="eastAsia"/>
          <w:highlight w:val="none"/>
          <w:lang w:eastAsia="zh-Hans"/>
        </w:rPr>
        <w:t>登记库存商品总账和明细账。</w:t>
      </w:r>
    </w:p>
    <w:p>
      <w:pPr>
        <w:numPr>
          <w:ilvl w:val="0"/>
          <w:numId w:val="0"/>
        </w:numPr>
        <w:rPr>
          <w:rFonts w:hint="eastAsia"/>
          <w:highlight w:val="none"/>
          <w:lang w:eastAsia="zh-Hans"/>
        </w:rPr>
      </w:pPr>
      <w:r>
        <w:rPr>
          <w:rFonts w:hint="eastAsia"/>
          <w:highlight w:val="none"/>
          <w:lang w:eastAsia="zh-Hans"/>
        </w:rPr>
        <w:t>要求：根据上述摘录，请代注册会计师指出</w:t>
      </w:r>
      <w:r>
        <w:rPr>
          <w:rFonts w:hint="eastAsia"/>
          <w:highlight w:val="none"/>
          <w:lang w:val="en-US" w:eastAsia="zh-Hans"/>
        </w:rPr>
        <w:t>思源</w:t>
      </w:r>
      <w:r>
        <w:rPr>
          <w:rFonts w:hint="eastAsia"/>
          <w:highlight w:val="none"/>
          <w:lang w:eastAsia="zh-Hans"/>
        </w:rPr>
        <w:t>公司在销售与收款循环内部控制方面的缺陷，并提出改进建议。</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）会计人员同时登记库存商品总账和明细账，不相容职务未进行分离。应建议江南公司由不同的会计人员登记库存商品总账和明细账。</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会计人员开销售发票不能只依据发货单和价目表，因为实际销售的数量和结算价格可能会与发货单数量和价目表上的价格不一致。应建议江南公司会计人员先核对装运凭证和相应的经批准的销售单，并根据已授权批准的商品价格填写销售发票的价格，根据装运凭证上的数量填写销售发票的数量，再根据数量和价格计算出金额。</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）出库单不应由销售部填制。</w:t>
      </w:r>
    </w:p>
    <w:p>
      <w:pPr>
        <w:numPr>
          <w:ilvl w:val="0"/>
          <w:numId w:val="0"/>
        </w:numPr>
        <w:rPr>
          <w:rFonts w:hint="eastAsia"/>
          <w:highlight w:val="none"/>
          <w:lang w:eastAsia="zh-Hans"/>
        </w:rPr>
      </w:pPr>
      <w:r>
        <w:rPr>
          <w:rFonts w:hint="default"/>
          <w:highlight w:val="none"/>
          <w:lang w:eastAsia="zh-Hans"/>
        </w:rPr>
        <w:t>13</w:t>
      </w:r>
      <w:r>
        <w:rPr>
          <w:rFonts w:hint="eastAsia"/>
          <w:highlight w:val="none"/>
          <w:lang w:eastAsia="zh-Hans"/>
        </w:rPr>
        <w:t>、</w:t>
      </w:r>
      <w:r>
        <w:rPr>
          <w:rFonts w:hint="eastAsia"/>
          <w:highlight w:val="none"/>
          <w:lang w:val="en-US" w:eastAsia="zh-Hans"/>
        </w:rPr>
        <w:t>甲</w:t>
      </w:r>
      <w:r>
        <w:rPr>
          <w:rFonts w:hint="eastAsia"/>
          <w:highlight w:val="none"/>
          <w:lang w:eastAsia="zh-Hans"/>
        </w:rPr>
        <w:t>注册会计师接受委托对</w:t>
      </w:r>
      <w:r>
        <w:rPr>
          <w:rFonts w:hint="default"/>
          <w:highlight w:val="none"/>
          <w:lang w:eastAsia="zh-Hans"/>
        </w:rPr>
        <w:t>CC</w:t>
      </w:r>
      <w:r>
        <w:rPr>
          <w:rFonts w:hint="eastAsia"/>
          <w:highlight w:val="none"/>
          <w:lang w:eastAsia="zh-Hans"/>
        </w:rPr>
        <w:t>公司20</w:t>
      </w:r>
      <w:r>
        <w:rPr>
          <w:rFonts w:hint="default"/>
          <w:highlight w:val="none"/>
          <w:lang w:eastAsia="zh-Hans"/>
        </w:rPr>
        <w:t>20</w:t>
      </w:r>
      <w:r>
        <w:rPr>
          <w:rFonts w:hint="eastAsia"/>
          <w:highlight w:val="none"/>
          <w:lang w:eastAsia="zh-Hans"/>
        </w:rPr>
        <w:t>年度的会计报表进行审计，在审查营业收入和应收账款项目时，发现以下问题：</w:t>
      </w:r>
    </w:p>
    <w:p>
      <w:pPr>
        <w:numPr>
          <w:ilvl w:val="0"/>
          <w:numId w:val="0"/>
        </w:numPr>
        <w:rPr>
          <w:rFonts w:hint="eastAsia"/>
          <w:highlight w:val="none"/>
          <w:lang w:eastAsia="zh-Hans"/>
        </w:rPr>
      </w:pPr>
      <w:r>
        <w:rPr>
          <w:rFonts w:hint="eastAsia"/>
          <w:highlight w:val="none"/>
          <w:lang w:eastAsia="zh-Hans"/>
        </w:rPr>
        <w:t>（1）在凭证抽查时发现，</w:t>
      </w:r>
      <w:r>
        <w:rPr>
          <w:rFonts w:hint="default"/>
          <w:highlight w:val="none"/>
          <w:lang w:eastAsia="zh-Hans"/>
        </w:rPr>
        <w:t>CC</w:t>
      </w:r>
      <w:r>
        <w:rPr>
          <w:rFonts w:hint="eastAsia"/>
          <w:highlight w:val="none"/>
          <w:lang w:eastAsia="zh-Hans"/>
        </w:rPr>
        <w:t>公司于</w:t>
      </w:r>
      <w:r>
        <w:rPr>
          <w:rFonts w:hint="default"/>
          <w:highlight w:val="none"/>
          <w:lang w:eastAsia="zh-Hans"/>
        </w:rPr>
        <w:t>9</w:t>
      </w:r>
      <w:r>
        <w:rPr>
          <w:rFonts w:hint="eastAsia"/>
          <w:highlight w:val="none"/>
          <w:lang w:eastAsia="zh-Hans"/>
        </w:rPr>
        <w:t>月1日销售一批产品给</w:t>
      </w:r>
      <w:r>
        <w:rPr>
          <w:rFonts w:hint="default"/>
          <w:highlight w:val="none"/>
          <w:lang w:eastAsia="zh-Hans"/>
        </w:rPr>
        <w:t>ABC</w:t>
      </w:r>
      <w:r>
        <w:rPr>
          <w:rFonts w:hint="eastAsia"/>
          <w:highlight w:val="none"/>
          <w:lang w:eastAsia="zh-Hans"/>
        </w:rPr>
        <w:t>公司，公司为增值税一般纳税人，税率为1</w:t>
      </w:r>
      <w:r>
        <w:rPr>
          <w:rFonts w:hint="default"/>
          <w:highlight w:val="none"/>
          <w:lang w:eastAsia="zh-Hans"/>
        </w:rPr>
        <w:t>3</w:t>
      </w:r>
      <w:r>
        <w:rPr>
          <w:rFonts w:hint="eastAsia"/>
          <w:highlight w:val="none"/>
          <w:lang w:eastAsia="zh-Hans"/>
        </w:rPr>
        <w:t>%，已开增值税专用发票，不含税销售金额为</w:t>
      </w:r>
      <w:r>
        <w:rPr>
          <w:rFonts w:hint="default"/>
          <w:highlight w:val="none"/>
          <w:lang w:eastAsia="zh-Hans"/>
        </w:rPr>
        <w:t>2</w:t>
      </w:r>
      <w:r>
        <w:rPr>
          <w:rFonts w:hint="eastAsia"/>
          <w:highlight w:val="none"/>
          <w:lang w:eastAsia="zh-Hans"/>
        </w:rPr>
        <w:t>00 000元，该批产品成本为</w:t>
      </w:r>
      <w:r>
        <w:rPr>
          <w:rFonts w:hint="default"/>
          <w:highlight w:val="none"/>
          <w:lang w:eastAsia="zh-Hans"/>
        </w:rPr>
        <w:t>1</w:t>
      </w:r>
      <w:r>
        <w:rPr>
          <w:rFonts w:hint="eastAsia"/>
          <w:highlight w:val="none"/>
          <w:lang w:eastAsia="zh-Hans"/>
        </w:rPr>
        <w:t>50 000元，货款已收到。但检查其销售合同时发现，双方约定，如果</w:t>
      </w:r>
      <w:r>
        <w:rPr>
          <w:rFonts w:hint="default"/>
          <w:highlight w:val="none"/>
          <w:lang w:eastAsia="zh-Hans"/>
        </w:rPr>
        <w:t>ABC</w:t>
      </w:r>
      <w:r>
        <w:rPr>
          <w:rFonts w:hint="eastAsia"/>
          <w:highlight w:val="none"/>
          <w:lang w:eastAsia="zh-Hans"/>
        </w:rPr>
        <w:t>公司不满意，可在</w:t>
      </w:r>
      <w:r>
        <w:rPr>
          <w:rFonts w:hint="default"/>
          <w:highlight w:val="none"/>
          <w:lang w:eastAsia="zh-Hans"/>
        </w:rPr>
        <w:t>1</w:t>
      </w:r>
      <w:r>
        <w:rPr>
          <w:rFonts w:hint="eastAsia"/>
          <w:highlight w:val="none"/>
          <w:lang w:eastAsia="zh-Hans"/>
        </w:rPr>
        <w:t>个月内退货，但退货概率无法估计。</w:t>
      </w:r>
      <w:r>
        <w:rPr>
          <w:rFonts w:hint="default"/>
          <w:highlight w:val="none"/>
          <w:lang w:eastAsia="zh-Hans"/>
        </w:rPr>
        <w:t>CC</w:t>
      </w:r>
      <w:r>
        <w:rPr>
          <w:rFonts w:hint="eastAsia"/>
          <w:highlight w:val="none"/>
          <w:lang w:eastAsia="zh-Hans"/>
        </w:rPr>
        <w:t>公司的会计处理如下：</w:t>
      </w:r>
    </w:p>
    <w:p>
      <w:pPr>
        <w:numPr>
          <w:ilvl w:val="0"/>
          <w:numId w:val="0"/>
        </w:numPr>
        <w:rPr>
          <w:rFonts w:hint="eastAsia"/>
          <w:highlight w:val="none"/>
          <w:lang w:eastAsia="zh-Hans"/>
        </w:rPr>
      </w:pPr>
      <w:r>
        <w:rPr>
          <w:rFonts w:hint="eastAsia"/>
          <w:highlight w:val="none"/>
          <w:lang w:eastAsia="zh-Hans"/>
        </w:rPr>
        <w:t xml:space="preserve">借：银行存款                           </w:t>
      </w:r>
      <w:r>
        <w:rPr>
          <w:rFonts w:hint="default"/>
          <w:highlight w:val="none"/>
          <w:lang w:eastAsia="zh-Hans"/>
        </w:rPr>
        <w:t>226</w:t>
      </w:r>
      <w:r>
        <w:rPr>
          <w:rFonts w:hint="eastAsia"/>
          <w:highlight w:val="none"/>
          <w:lang w:eastAsia="zh-Hans"/>
        </w:rPr>
        <w:t xml:space="preserve"> 000     </w:t>
      </w:r>
    </w:p>
    <w:p>
      <w:pPr>
        <w:numPr>
          <w:ilvl w:val="0"/>
          <w:numId w:val="0"/>
        </w:numPr>
        <w:rPr>
          <w:rFonts w:hint="eastAsia"/>
          <w:highlight w:val="none"/>
          <w:lang w:eastAsia="zh-Hans"/>
        </w:rPr>
      </w:pPr>
      <w:r>
        <w:rPr>
          <w:rFonts w:hint="eastAsia"/>
          <w:highlight w:val="none"/>
          <w:lang w:eastAsia="zh-Hans"/>
        </w:rPr>
        <w:t xml:space="preserve">   贷：主营业务收入                        </w:t>
      </w:r>
      <w:r>
        <w:rPr>
          <w:rFonts w:hint="default"/>
          <w:highlight w:val="none"/>
          <w:lang w:eastAsia="zh-Hans"/>
        </w:rPr>
        <w:t>2</w:t>
      </w:r>
      <w:r>
        <w:rPr>
          <w:rFonts w:hint="eastAsia"/>
          <w:highlight w:val="none"/>
          <w:lang w:eastAsia="zh-Hans"/>
        </w:rPr>
        <w:t>00 000</w:t>
      </w:r>
    </w:p>
    <w:p>
      <w:pPr>
        <w:numPr>
          <w:ilvl w:val="0"/>
          <w:numId w:val="0"/>
        </w:numPr>
        <w:rPr>
          <w:rFonts w:hint="eastAsia"/>
          <w:highlight w:val="none"/>
          <w:lang w:eastAsia="zh-Hans"/>
        </w:rPr>
      </w:pPr>
      <w:r>
        <w:rPr>
          <w:rFonts w:hint="eastAsia"/>
          <w:highlight w:val="none"/>
          <w:lang w:eastAsia="zh-Hans"/>
        </w:rPr>
        <w:t xml:space="preserve">       应交税费——应交增值税（销项税额）   </w:t>
      </w:r>
      <w:r>
        <w:rPr>
          <w:rFonts w:hint="default"/>
          <w:highlight w:val="none"/>
          <w:lang w:eastAsia="zh-Hans"/>
        </w:rPr>
        <w:t>26</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借：主营业务成本                         </w:t>
      </w:r>
      <w:r>
        <w:rPr>
          <w:rFonts w:hint="default"/>
          <w:highlight w:val="none"/>
          <w:lang w:eastAsia="zh-Hans"/>
        </w:rPr>
        <w:t>1</w:t>
      </w:r>
      <w:r>
        <w:rPr>
          <w:rFonts w:hint="eastAsia"/>
          <w:highlight w:val="none"/>
          <w:lang w:eastAsia="zh-Hans"/>
        </w:rPr>
        <w:t>50 000</w:t>
      </w:r>
    </w:p>
    <w:p>
      <w:pPr>
        <w:numPr>
          <w:ilvl w:val="0"/>
          <w:numId w:val="0"/>
        </w:numPr>
        <w:rPr>
          <w:rFonts w:hint="eastAsia"/>
          <w:highlight w:val="none"/>
          <w:lang w:eastAsia="zh-Hans"/>
        </w:rPr>
      </w:pPr>
      <w:r>
        <w:rPr>
          <w:rFonts w:hint="eastAsia"/>
          <w:highlight w:val="none"/>
          <w:lang w:eastAsia="zh-Hans"/>
        </w:rPr>
        <w:t xml:space="preserve">   贷：库存商品                             </w:t>
      </w:r>
      <w:r>
        <w:rPr>
          <w:rFonts w:hint="default"/>
          <w:highlight w:val="none"/>
          <w:lang w:eastAsia="zh-Hans"/>
        </w:rPr>
        <w:t>1</w:t>
      </w:r>
      <w:r>
        <w:rPr>
          <w:rFonts w:hint="eastAsia"/>
          <w:highlight w:val="none"/>
          <w:lang w:eastAsia="zh-Hans"/>
        </w:rPr>
        <w:t>50 000</w:t>
      </w:r>
    </w:p>
    <w:p>
      <w:pPr>
        <w:numPr>
          <w:ilvl w:val="0"/>
          <w:numId w:val="0"/>
        </w:numPr>
        <w:rPr>
          <w:rFonts w:hint="eastAsia"/>
          <w:highlight w:val="none"/>
          <w:lang w:eastAsia="zh-Hans"/>
        </w:rPr>
      </w:pPr>
      <w:r>
        <w:rPr>
          <w:rFonts w:hint="eastAsia"/>
          <w:highlight w:val="none"/>
          <w:lang w:eastAsia="zh-Hans"/>
        </w:rPr>
        <w:t>（2）经核查</w:t>
      </w:r>
      <w:r>
        <w:rPr>
          <w:rFonts w:hint="eastAsia"/>
          <w:highlight w:val="none"/>
          <w:lang w:val="en-US" w:eastAsia="zh-Hans"/>
        </w:rPr>
        <w:t>该</w:t>
      </w:r>
      <w:r>
        <w:rPr>
          <w:rFonts w:hint="eastAsia"/>
          <w:highlight w:val="none"/>
          <w:lang w:eastAsia="zh-Hans"/>
        </w:rPr>
        <w:t>公司是按余额百分比法计提坏账准备，计提比例是10%。该公司应收账款年末余额为260万元，其他应收账款年末余额160万元，坏账准备年末余额56万元。应收账款明细账中有贷方余额34万元，应收票据——</w:t>
      </w:r>
      <w:r>
        <w:rPr>
          <w:rFonts w:hint="default"/>
          <w:highlight w:val="none"/>
          <w:lang w:eastAsia="zh-Hans"/>
        </w:rPr>
        <w:t>Y</w:t>
      </w:r>
      <w:r>
        <w:rPr>
          <w:rFonts w:hint="eastAsia"/>
          <w:highlight w:val="none"/>
          <w:lang w:eastAsia="zh-Hans"/>
        </w:rPr>
        <w:t>公司账户余额为1</w:t>
      </w:r>
      <w:r>
        <w:rPr>
          <w:rFonts w:hint="default"/>
          <w:highlight w:val="none"/>
          <w:lang w:eastAsia="zh-Hans"/>
        </w:rPr>
        <w:t>0</w:t>
      </w:r>
      <w:r>
        <w:rPr>
          <w:rFonts w:hint="eastAsia"/>
          <w:highlight w:val="none"/>
          <w:lang w:eastAsia="zh-Hans"/>
        </w:rPr>
        <w:t>万元已超期未收回款项。年初坏账准备余额为15.2万元，本年度已核销坏账的坏账损失为10万元，本年度计提的坏账准备金额为50.8万元，分录为：</w:t>
      </w:r>
    </w:p>
    <w:p>
      <w:pPr>
        <w:numPr>
          <w:ilvl w:val="0"/>
          <w:numId w:val="0"/>
        </w:numPr>
        <w:rPr>
          <w:rFonts w:hint="eastAsia"/>
          <w:highlight w:val="none"/>
          <w:lang w:eastAsia="zh-Hans"/>
        </w:rPr>
      </w:pPr>
      <w:r>
        <w:rPr>
          <w:rFonts w:hint="eastAsia"/>
          <w:highlight w:val="none"/>
          <w:lang w:eastAsia="zh-Hans"/>
        </w:rPr>
        <w:t>借：资产减值损失                        508 000</w:t>
      </w:r>
    </w:p>
    <w:p>
      <w:pPr>
        <w:numPr>
          <w:ilvl w:val="0"/>
          <w:numId w:val="0"/>
        </w:numPr>
        <w:rPr>
          <w:rFonts w:hint="eastAsia"/>
          <w:highlight w:val="none"/>
          <w:lang w:eastAsia="zh-Hans"/>
        </w:rPr>
      </w:pPr>
      <w:r>
        <w:rPr>
          <w:rFonts w:hint="eastAsia"/>
          <w:highlight w:val="none"/>
          <w:lang w:eastAsia="zh-Hans"/>
        </w:rPr>
        <w:t xml:space="preserve">   贷：坏账准备                             508 000</w:t>
      </w:r>
    </w:p>
    <w:p>
      <w:pPr>
        <w:numPr>
          <w:ilvl w:val="0"/>
          <w:numId w:val="0"/>
        </w:numPr>
        <w:rPr>
          <w:rFonts w:hint="eastAsia"/>
          <w:highlight w:val="none"/>
          <w:lang w:eastAsia="zh-Hans"/>
        </w:rPr>
      </w:pPr>
      <w:r>
        <w:rPr>
          <w:rFonts w:hint="eastAsia"/>
          <w:highlight w:val="none"/>
          <w:lang w:eastAsia="zh-Hans"/>
        </w:rPr>
        <w:t>如果你是注册会计师，请你分析上述以上业务的会计处理是否恰当。若不正确，该做怎样的调整？</w:t>
      </w:r>
    </w:p>
    <w:p>
      <w:pPr>
        <w:numPr>
          <w:ilvl w:val="0"/>
          <w:numId w:val="0"/>
        </w:numPr>
        <w:rPr>
          <w:rFonts w:hint="eastAsia"/>
          <w:highlight w:val="none"/>
          <w:lang w:eastAsia="zh-Hans"/>
        </w:rPr>
      </w:pPr>
      <w:r>
        <w:rPr>
          <w:rFonts w:hint="eastAsia"/>
          <w:highlight w:val="none"/>
          <w:lang w:eastAsia="zh-Hans"/>
        </w:rPr>
        <w:t>答案：（1）不正确</w:t>
      </w:r>
    </w:p>
    <w:p>
      <w:pPr>
        <w:numPr>
          <w:ilvl w:val="0"/>
          <w:numId w:val="0"/>
        </w:numPr>
        <w:rPr>
          <w:rFonts w:hint="eastAsia"/>
          <w:highlight w:val="none"/>
          <w:lang w:eastAsia="zh-Hans"/>
        </w:rPr>
      </w:pPr>
      <w:r>
        <w:rPr>
          <w:rFonts w:hint="eastAsia"/>
          <w:highlight w:val="none"/>
          <w:lang w:eastAsia="zh-Hans"/>
        </w:rPr>
        <w:t>审计调整分录为：</w:t>
      </w:r>
    </w:p>
    <w:p>
      <w:pPr>
        <w:numPr>
          <w:ilvl w:val="0"/>
          <w:numId w:val="0"/>
        </w:numPr>
        <w:rPr>
          <w:rFonts w:hint="eastAsia"/>
          <w:highlight w:val="none"/>
          <w:lang w:eastAsia="zh-Hans"/>
        </w:rPr>
      </w:pPr>
      <w:r>
        <w:rPr>
          <w:rFonts w:hint="eastAsia"/>
          <w:highlight w:val="none"/>
          <w:lang w:eastAsia="zh-Hans"/>
        </w:rPr>
        <w:t xml:space="preserve">借：主营业务收入                           </w:t>
      </w:r>
      <w:r>
        <w:rPr>
          <w:rFonts w:hint="default"/>
          <w:highlight w:val="none"/>
          <w:lang w:eastAsia="zh-Hans"/>
        </w:rPr>
        <w:t>2</w:t>
      </w:r>
      <w:r>
        <w:rPr>
          <w:rFonts w:hint="eastAsia"/>
          <w:highlight w:val="none"/>
          <w:lang w:eastAsia="zh-Hans"/>
        </w:rPr>
        <w:t>00 000</w:t>
      </w:r>
    </w:p>
    <w:p>
      <w:pPr>
        <w:numPr>
          <w:ilvl w:val="0"/>
          <w:numId w:val="0"/>
        </w:numPr>
        <w:rPr>
          <w:rFonts w:hint="eastAsia"/>
          <w:highlight w:val="none"/>
          <w:lang w:eastAsia="zh-Hans"/>
        </w:rPr>
      </w:pPr>
      <w:r>
        <w:rPr>
          <w:rFonts w:hint="eastAsia"/>
          <w:highlight w:val="none"/>
          <w:lang w:eastAsia="zh-Hans"/>
        </w:rPr>
        <w:t xml:space="preserve">    应交税费——应交增值税（销项税额）      </w:t>
      </w:r>
      <w:r>
        <w:rPr>
          <w:rFonts w:hint="default"/>
          <w:highlight w:val="none"/>
          <w:lang w:eastAsia="zh-Hans"/>
        </w:rPr>
        <w:t>26</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   贷：预收账款                            </w:t>
      </w:r>
      <w:r>
        <w:rPr>
          <w:rFonts w:hint="default"/>
          <w:highlight w:val="none"/>
          <w:lang w:eastAsia="zh-Hans"/>
        </w:rPr>
        <w:t>226</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借：发出商品                                </w:t>
      </w:r>
      <w:r>
        <w:rPr>
          <w:rFonts w:hint="default"/>
          <w:highlight w:val="none"/>
          <w:lang w:eastAsia="zh-Hans"/>
        </w:rPr>
        <w:t>1</w:t>
      </w:r>
      <w:r>
        <w:rPr>
          <w:rFonts w:hint="eastAsia"/>
          <w:highlight w:val="none"/>
          <w:lang w:eastAsia="zh-Hans"/>
        </w:rPr>
        <w:t>50 000</w:t>
      </w:r>
    </w:p>
    <w:p>
      <w:pPr>
        <w:numPr>
          <w:ilvl w:val="0"/>
          <w:numId w:val="0"/>
        </w:numPr>
        <w:rPr>
          <w:rFonts w:hint="eastAsia"/>
          <w:highlight w:val="none"/>
          <w:lang w:eastAsia="zh-Hans"/>
        </w:rPr>
      </w:pPr>
      <w:r>
        <w:rPr>
          <w:rFonts w:hint="eastAsia"/>
          <w:highlight w:val="none"/>
          <w:lang w:eastAsia="zh-Hans"/>
        </w:rPr>
        <w:t xml:space="preserve">   贷：主营业务成本                         </w:t>
      </w:r>
      <w:r>
        <w:rPr>
          <w:rFonts w:hint="default"/>
          <w:highlight w:val="none"/>
          <w:lang w:eastAsia="zh-Hans"/>
        </w:rPr>
        <w:t>1</w:t>
      </w:r>
      <w:r>
        <w:rPr>
          <w:rFonts w:hint="eastAsia"/>
          <w:highlight w:val="none"/>
          <w:lang w:eastAsia="zh-Hans"/>
        </w:rPr>
        <w:t>50 000</w:t>
      </w:r>
    </w:p>
    <w:p>
      <w:pPr>
        <w:numPr>
          <w:ilvl w:val="0"/>
          <w:numId w:val="0"/>
        </w:numPr>
        <w:rPr>
          <w:rFonts w:hint="eastAsia"/>
          <w:highlight w:val="none"/>
          <w:lang w:eastAsia="zh-Hans"/>
        </w:rPr>
      </w:pPr>
      <w:r>
        <w:rPr>
          <w:rFonts w:hint="eastAsia"/>
          <w:highlight w:val="none"/>
          <w:lang w:eastAsia="zh-Hans"/>
        </w:rPr>
        <w:t>（2）不正确</w:t>
      </w:r>
    </w:p>
    <w:p>
      <w:pPr>
        <w:numPr>
          <w:ilvl w:val="0"/>
          <w:numId w:val="0"/>
        </w:numPr>
        <w:rPr>
          <w:rFonts w:hint="eastAsia"/>
          <w:highlight w:val="none"/>
          <w:lang w:eastAsia="zh-Hans"/>
        </w:rPr>
      </w:pPr>
      <w:r>
        <w:rPr>
          <w:rFonts w:hint="eastAsia"/>
          <w:highlight w:val="none"/>
          <w:lang w:eastAsia="zh-Hans"/>
        </w:rPr>
        <w:t>本年度末坏账准备账户的余额应为：（260+160+34+1</w:t>
      </w:r>
      <w:r>
        <w:rPr>
          <w:rFonts w:hint="default"/>
          <w:highlight w:val="none"/>
          <w:lang w:eastAsia="zh-Hans"/>
        </w:rPr>
        <w:t>0</w:t>
      </w:r>
      <w:r>
        <w:rPr>
          <w:rFonts w:hint="eastAsia"/>
          <w:highlight w:val="none"/>
          <w:lang w:eastAsia="zh-Hans"/>
        </w:rPr>
        <w:t>）*10%=46.</w:t>
      </w:r>
      <w:r>
        <w:rPr>
          <w:rFonts w:hint="default"/>
          <w:highlight w:val="none"/>
          <w:lang w:eastAsia="zh-Hans"/>
        </w:rPr>
        <w:t>4</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多计提了56-46.</w:t>
      </w:r>
      <w:r>
        <w:rPr>
          <w:rFonts w:hint="default"/>
          <w:highlight w:val="none"/>
          <w:lang w:eastAsia="zh-Hans"/>
        </w:rPr>
        <w:t>4</w:t>
      </w:r>
      <w:r>
        <w:rPr>
          <w:rFonts w:hint="eastAsia"/>
          <w:highlight w:val="none"/>
          <w:lang w:eastAsia="zh-Hans"/>
        </w:rPr>
        <w:t>=9.</w:t>
      </w:r>
      <w:r>
        <w:rPr>
          <w:rFonts w:hint="default"/>
          <w:highlight w:val="none"/>
          <w:lang w:eastAsia="zh-Hans"/>
        </w:rPr>
        <w:t>6</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或者本年度实际应提的坏账准备金额为46.</w:t>
      </w:r>
      <w:r>
        <w:rPr>
          <w:rFonts w:hint="default"/>
          <w:highlight w:val="none"/>
          <w:lang w:eastAsia="zh-Hans"/>
        </w:rPr>
        <w:t>4</w:t>
      </w:r>
      <w:r>
        <w:rPr>
          <w:rFonts w:hint="eastAsia"/>
          <w:highlight w:val="none"/>
          <w:lang w:eastAsia="zh-Hans"/>
        </w:rPr>
        <w:t>-15.2+10=41.</w:t>
      </w:r>
      <w:r>
        <w:rPr>
          <w:rFonts w:hint="default"/>
          <w:highlight w:val="none"/>
          <w:lang w:eastAsia="zh-Hans"/>
        </w:rPr>
        <w:t>2</w:t>
      </w:r>
      <w:r>
        <w:rPr>
          <w:rFonts w:hint="eastAsia"/>
          <w:highlight w:val="none"/>
          <w:lang w:eastAsia="zh-Hans"/>
        </w:rPr>
        <w:t>（万元），多提50.8-41.7=9.</w:t>
      </w:r>
      <w:r>
        <w:rPr>
          <w:rFonts w:hint="default"/>
          <w:highlight w:val="none"/>
          <w:lang w:eastAsia="zh-Hans"/>
        </w:rPr>
        <w:t>6</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借：坏账准备                               9</w:t>
      </w:r>
      <w:r>
        <w:rPr>
          <w:rFonts w:hint="default"/>
          <w:highlight w:val="none"/>
          <w:lang w:eastAsia="zh-Hans"/>
        </w:rPr>
        <w:t>6</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   贷：信用减值损失                         9</w:t>
      </w:r>
      <w:r>
        <w:rPr>
          <w:rFonts w:hint="default"/>
          <w:highlight w:val="none"/>
          <w:lang w:eastAsia="zh-Hans"/>
        </w:rPr>
        <w:t>6</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借：所得税费用                              22750 </w:t>
      </w:r>
    </w:p>
    <w:p>
      <w:pPr>
        <w:numPr>
          <w:ilvl w:val="0"/>
          <w:numId w:val="0"/>
        </w:numPr>
        <w:rPr>
          <w:rFonts w:hint="eastAsia"/>
          <w:highlight w:val="none"/>
          <w:lang w:eastAsia="zh-Hans"/>
        </w:rPr>
      </w:pPr>
      <w:r>
        <w:rPr>
          <w:rFonts w:hint="eastAsia"/>
          <w:highlight w:val="none"/>
          <w:lang w:eastAsia="zh-Hans"/>
        </w:rPr>
        <w:t xml:space="preserve">   贷：应交税费——应交所得税                22750</w:t>
      </w:r>
    </w:p>
    <w:p>
      <w:pPr>
        <w:numPr>
          <w:ilvl w:val="0"/>
          <w:numId w:val="0"/>
        </w:numPr>
        <w:rPr>
          <w:rFonts w:hint="eastAsia"/>
          <w:highlight w:val="none"/>
          <w:lang w:eastAsia="zh-Hans"/>
        </w:rPr>
      </w:pPr>
      <w:r>
        <w:rPr>
          <w:rFonts w:hint="eastAsia"/>
          <w:highlight w:val="none"/>
          <w:lang w:eastAsia="zh-Hans"/>
        </w:rPr>
        <w:t>借：应收账款——</w:t>
      </w:r>
      <w:r>
        <w:rPr>
          <w:rFonts w:hint="default"/>
          <w:highlight w:val="none"/>
          <w:lang w:eastAsia="zh-Hans"/>
        </w:rPr>
        <w:t>Y</w:t>
      </w:r>
      <w:r>
        <w:rPr>
          <w:rFonts w:hint="eastAsia"/>
          <w:highlight w:val="none"/>
          <w:lang w:eastAsia="zh-Hans"/>
        </w:rPr>
        <w:t>公司                      1</w:t>
      </w:r>
      <w:r>
        <w:rPr>
          <w:rFonts w:hint="default"/>
          <w:highlight w:val="none"/>
          <w:lang w:eastAsia="zh-Hans"/>
        </w:rPr>
        <w:t>0</w:t>
      </w:r>
      <w:r>
        <w:rPr>
          <w:rFonts w:hint="eastAsia"/>
          <w:highlight w:val="none"/>
          <w:lang w:eastAsia="zh-Hans"/>
        </w:rPr>
        <w:t xml:space="preserve">0000 </w:t>
      </w:r>
    </w:p>
    <w:p>
      <w:pPr>
        <w:numPr>
          <w:ilvl w:val="0"/>
          <w:numId w:val="0"/>
        </w:numPr>
        <w:rPr>
          <w:rFonts w:hint="eastAsia"/>
          <w:highlight w:val="none"/>
          <w:lang w:eastAsia="zh-Hans"/>
        </w:rPr>
      </w:pPr>
      <w:r>
        <w:rPr>
          <w:rFonts w:hint="eastAsia"/>
          <w:highlight w:val="none"/>
          <w:lang w:eastAsia="zh-Hans"/>
        </w:rPr>
        <w:t xml:space="preserve">   贷：应收票据——</w:t>
      </w:r>
      <w:r>
        <w:rPr>
          <w:rFonts w:hint="default"/>
          <w:highlight w:val="none"/>
          <w:lang w:eastAsia="zh-Hans"/>
        </w:rPr>
        <w:t>Y</w:t>
      </w:r>
      <w:r>
        <w:rPr>
          <w:rFonts w:hint="eastAsia"/>
          <w:highlight w:val="none"/>
          <w:lang w:eastAsia="zh-Hans"/>
        </w:rPr>
        <w:t>公司                     1</w:t>
      </w:r>
      <w:r>
        <w:rPr>
          <w:rFonts w:hint="default"/>
          <w:highlight w:val="none"/>
          <w:lang w:eastAsia="zh-Hans"/>
        </w:rPr>
        <w:t>0</w:t>
      </w:r>
      <w:r>
        <w:rPr>
          <w:rFonts w:hint="eastAsia"/>
          <w:highlight w:val="none"/>
          <w:lang w:eastAsia="zh-Hans"/>
        </w:rPr>
        <w:t>0000</w:t>
      </w:r>
    </w:p>
    <w:p>
      <w:pPr>
        <w:numPr>
          <w:ilvl w:val="0"/>
          <w:numId w:val="0"/>
        </w:numPr>
        <w:rPr>
          <w:rFonts w:hint="eastAsia"/>
          <w:highlight w:val="none"/>
          <w:lang w:eastAsia="zh-Hans"/>
        </w:rPr>
      </w:pPr>
      <w:r>
        <w:rPr>
          <w:rFonts w:hint="default"/>
          <w:highlight w:val="none"/>
          <w:lang w:eastAsia="zh-Hans"/>
        </w:rPr>
        <w:t>14</w:t>
      </w:r>
      <w:r>
        <w:rPr>
          <w:rFonts w:hint="eastAsia"/>
          <w:highlight w:val="none"/>
          <w:lang w:eastAsia="zh-Hans"/>
        </w:rPr>
        <w:t>、注册会计师在对</w:t>
      </w:r>
      <w:r>
        <w:rPr>
          <w:rFonts w:hint="default"/>
          <w:highlight w:val="none"/>
          <w:lang w:eastAsia="zh-Hans"/>
        </w:rPr>
        <w:t>GG</w:t>
      </w:r>
      <w:r>
        <w:rPr>
          <w:rFonts w:hint="eastAsia"/>
          <w:highlight w:val="none"/>
          <w:lang w:eastAsia="zh-Hans"/>
        </w:rPr>
        <w:t>公司的内部控制进行了解和测试时，注意到下列情况：</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）会计部门在收到发运单并与销售单核对无误后，由会计部甲职员据以登记销售收入和应收账款明细账。</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）由负责登记应收账款备查簿的人员在每月末定期给顾客寄送对账单，并对顾客提出的异议进行专门追查。</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根据批准的顾客订单，销售部编制预先连续编号的一式三联销售单。经销售部授权人员批准赊销额度后，所有销售单的第一联直接送仓库作为按销售单供货和发货给装运部门的授权依据，第二联交开具账单部门，第三联由销售部留存。</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）仓库部门根据批准的销售单供货，装运部门将从仓库提取的商品与销售单核对无误后装运，并编制一式四联预先连续编号的发运单，其中三联及时分送会计部门、仓库和顾客，一联留存装运部门。</w:t>
      </w:r>
    </w:p>
    <w:p>
      <w:pPr>
        <w:numPr>
          <w:ilvl w:val="0"/>
          <w:numId w:val="0"/>
        </w:numPr>
        <w:rPr>
          <w:rFonts w:hint="eastAsia"/>
          <w:highlight w:val="none"/>
          <w:lang w:eastAsia="zh-Hans"/>
        </w:rPr>
      </w:pPr>
      <w:r>
        <w:rPr>
          <w:rFonts w:hint="eastAsia"/>
          <w:highlight w:val="none"/>
          <w:lang w:eastAsia="zh-Hans"/>
        </w:rPr>
        <w:t>（5）会计部乙职员负责开具销售发票，在开具销售发票之前，先取得仓库的发货记录和销售商品价目表，然后填写发票的数量、单价和金额。</w:t>
      </w:r>
    </w:p>
    <w:p>
      <w:pPr>
        <w:numPr>
          <w:ilvl w:val="0"/>
          <w:numId w:val="0"/>
        </w:numPr>
        <w:rPr>
          <w:rFonts w:hint="eastAsia"/>
          <w:highlight w:val="none"/>
          <w:lang w:eastAsia="zh-Hans"/>
        </w:rPr>
      </w:pPr>
      <w:r>
        <w:rPr>
          <w:rFonts w:hint="eastAsia"/>
          <w:highlight w:val="none"/>
          <w:lang w:eastAsia="zh-Hans"/>
        </w:rPr>
        <w:t>请指出上述5项中，内部控制是否存在缺陷，如有请指出，并说明理由及提出改进建议。</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1</w:t>
      </w:r>
      <w:r>
        <w:rPr>
          <w:rFonts w:hint="eastAsia"/>
          <w:highlight w:val="none"/>
          <w:lang w:eastAsia="zh-Hans"/>
        </w:rPr>
        <w:t xml:space="preserve">)项存在缺陷；  理由：登记收入明细账和应收账款明细账的职员应当是两个人。  </w:t>
      </w:r>
    </w:p>
    <w:p>
      <w:pPr>
        <w:numPr>
          <w:ilvl w:val="0"/>
          <w:numId w:val="0"/>
        </w:numPr>
        <w:rPr>
          <w:rFonts w:hint="eastAsia"/>
          <w:highlight w:val="none"/>
          <w:lang w:eastAsia="zh-Hans"/>
        </w:rPr>
      </w:pPr>
      <w:r>
        <w:rPr>
          <w:rFonts w:hint="eastAsia"/>
          <w:highlight w:val="none"/>
          <w:lang w:eastAsia="zh-Hans"/>
        </w:rPr>
        <w:t xml:space="preserve">建议：由两个人分别登记收入明细账和应收账款明细账。 </w:t>
      </w:r>
    </w:p>
    <w:p>
      <w:pPr>
        <w:numPr>
          <w:ilvl w:val="0"/>
          <w:numId w:val="0"/>
        </w:numPr>
        <w:rPr>
          <w:rFonts w:hint="eastAsia"/>
          <w:highlight w:val="none"/>
          <w:lang w:eastAsia="zh-Hans"/>
        </w:rPr>
      </w:pPr>
      <w:r>
        <w:rPr>
          <w:rFonts w:hint="eastAsia"/>
          <w:highlight w:val="none"/>
          <w:lang w:eastAsia="zh-Hans"/>
        </w:rPr>
        <w:t> 第(</w:t>
      </w:r>
      <w:r>
        <w:rPr>
          <w:rFonts w:hint="default"/>
          <w:highlight w:val="none"/>
          <w:lang w:eastAsia="zh-Hans"/>
        </w:rPr>
        <w:t>2</w:t>
      </w:r>
      <w:r>
        <w:rPr>
          <w:rFonts w:hint="eastAsia"/>
          <w:highlight w:val="none"/>
          <w:lang w:eastAsia="zh-Hans"/>
        </w:rPr>
        <w:t xml:space="preserve">)项存在缺陷；  理由：登记应收账款备查簿的人员不能向顾客寄送对账单。 建议：由不负责现金出纳和销售及应收账款记账的人员寄发对账单。 </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3</w:t>
      </w:r>
      <w:r>
        <w:rPr>
          <w:rFonts w:hint="eastAsia"/>
          <w:highlight w:val="none"/>
          <w:lang w:eastAsia="zh-Hans"/>
        </w:rPr>
        <w:t xml:space="preserve">)项存在缺陷。 </w:t>
      </w:r>
    </w:p>
    <w:p>
      <w:pPr>
        <w:numPr>
          <w:ilvl w:val="0"/>
          <w:numId w:val="0"/>
        </w:numPr>
        <w:rPr>
          <w:rFonts w:hint="eastAsia"/>
          <w:highlight w:val="none"/>
          <w:lang w:eastAsia="zh-Hans"/>
        </w:rPr>
      </w:pPr>
      <w:r>
        <w:rPr>
          <w:rFonts w:hint="eastAsia"/>
          <w:highlight w:val="none"/>
          <w:lang w:eastAsia="zh-Hans"/>
        </w:rPr>
        <w:t xml:space="preserve">理由：对于赊销的应当由信用审批部门根据管理层的赊销政策进行确定，以及对每个顾客的已经授权的信用额度进行调查。  </w:t>
      </w:r>
    </w:p>
    <w:p>
      <w:pPr>
        <w:numPr>
          <w:ilvl w:val="0"/>
          <w:numId w:val="0"/>
        </w:numPr>
        <w:rPr>
          <w:rFonts w:hint="eastAsia"/>
          <w:highlight w:val="none"/>
          <w:lang w:eastAsia="zh-Hans"/>
        </w:rPr>
      </w:pPr>
      <w:r>
        <w:rPr>
          <w:rFonts w:hint="eastAsia"/>
          <w:highlight w:val="none"/>
          <w:lang w:eastAsia="zh-Hans"/>
        </w:rPr>
        <w:t xml:space="preserve">建议：在由销售部授权人员签字批准后，涉及赊销业务的销售单将先被送交信用管理部门。信用管理部门将销售单与该顾客的可用信用额度进行比较，在签署信用审阅意见后将销售单送回销售部。 </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4</w:t>
      </w:r>
      <w:r>
        <w:rPr>
          <w:rFonts w:hint="eastAsia"/>
          <w:highlight w:val="none"/>
          <w:lang w:eastAsia="zh-Hans"/>
        </w:rPr>
        <w:t xml:space="preserve">)项不存在缺陷；  </w:t>
      </w:r>
    </w:p>
    <w:p>
      <w:pPr>
        <w:numPr>
          <w:ilvl w:val="0"/>
          <w:numId w:val="0"/>
        </w:numPr>
        <w:rPr>
          <w:rFonts w:hint="eastAsia"/>
          <w:highlight w:val="none"/>
          <w:lang w:eastAsia="zh-Hans"/>
        </w:rPr>
      </w:pPr>
      <w:r>
        <w:rPr>
          <w:rFonts w:hint="eastAsia"/>
          <w:highlight w:val="none"/>
          <w:lang w:eastAsia="zh-Hans"/>
        </w:rPr>
        <w:t xml:space="preserve"> 第(5)项存在缺陷；  理由：会计人员开销售发票不能只依据发货单和价目表，因为实际销售的数量和结算价格可能会与发货单数量和价目表上的价格不一致。 </w:t>
      </w:r>
    </w:p>
    <w:p>
      <w:pPr>
        <w:numPr>
          <w:ilvl w:val="0"/>
          <w:numId w:val="0"/>
        </w:numPr>
        <w:rPr>
          <w:rFonts w:hint="eastAsia"/>
          <w:highlight w:val="none"/>
          <w:lang w:eastAsia="zh-Hans"/>
        </w:rPr>
      </w:pPr>
      <w:r>
        <w:rPr>
          <w:rFonts w:hint="eastAsia"/>
          <w:highlight w:val="none"/>
          <w:lang w:eastAsia="zh-Hans"/>
        </w:rPr>
        <w:t xml:space="preserve"> 建议：会计人员先核对装运凭证和相应的经批准的销售单，并根据已授权批准的商品价格填写销售发票的价格，根据装运凭证上的数量填写销售发票的数量，再根据数量和价格计算出金额。 </w:t>
      </w:r>
    </w:p>
    <w:p>
      <w:pPr>
        <w:numPr>
          <w:ilvl w:val="0"/>
          <w:numId w:val="0"/>
        </w:numPr>
        <w:rPr>
          <w:rFonts w:hint="eastAsia"/>
          <w:highlight w:val="none"/>
          <w:lang w:eastAsia="zh-Hans"/>
        </w:rPr>
      </w:pPr>
      <w:r>
        <w:rPr>
          <w:rFonts w:hint="default"/>
          <w:highlight w:val="none"/>
          <w:lang w:eastAsia="zh-Hans"/>
        </w:rPr>
        <w:t>15</w:t>
      </w:r>
      <w:r>
        <w:rPr>
          <w:rFonts w:hint="eastAsia"/>
          <w:highlight w:val="none"/>
          <w:lang w:eastAsia="zh-Hans"/>
        </w:rPr>
        <w:t>、</w:t>
      </w:r>
      <w:r>
        <w:rPr>
          <w:rFonts w:hint="eastAsia"/>
          <w:highlight w:val="none"/>
          <w:lang w:val="en-US" w:eastAsia="zh-Hans"/>
        </w:rPr>
        <w:t>王艳</w:t>
      </w:r>
      <w:r>
        <w:rPr>
          <w:rFonts w:hint="eastAsia"/>
          <w:highlight w:val="none"/>
          <w:lang w:eastAsia="zh-Hans"/>
        </w:rPr>
        <w:t>注册会计师在审查</w:t>
      </w:r>
      <w:r>
        <w:rPr>
          <w:rFonts w:hint="default"/>
          <w:highlight w:val="none"/>
          <w:lang w:eastAsia="zh-Hans"/>
        </w:rPr>
        <w:t>GG</w:t>
      </w:r>
      <w:r>
        <w:rPr>
          <w:rFonts w:hint="eastAsia"/>
          <w:highlight w:val="none"/>
          <w:lang w:eastAsia="zh-Hans"/>
        </w:rPr>
        <w:t>公司的2020年年末的应收账款项目时，得知该公司是按余额百分比法计提坏账准备，其计提比例是</w:t>
      </w:r>
      <w:r>
        <w:rPr>
          <w:rFonts w:hint="default"/>
          <w:highlight w:val="none"/>
          <w:lang w:eastAsia="zh-Hans"/>
        </w:rPr>
        <w:t>5</w:t>
      </w:r>
      <w:r>
        <w:rPr>
          <w:rFonts w:hint="eastAsia"/>
          <w:highlight w:val="none"/>
          <w:lang w:eastAsia="zh-Hans"/>
        </w:rPr>
        <w:t>%。经核查，该公司的应收账款年末余额为260万元，其他应收账款年末余额160万元，坏账准备年末余额</w:t>
      </w:r>
      <w:r>
        <w:rPr>
          <w:rFonts w:hint="default"/>
          <w:highlight w:val="none"/>
          <w:lang w:eastAsia="zh-Hans"/>
        </w:rPr>
        <w:t>28</w:t>
      </w:r>
      <w:r>
        <w:rPr>
          <w:rFonts w:hint="eastAsia"/>
          <w:highlight w:val="none"/>
          <w:lang w:eastAsia="zh-Hans"/>
        </w:rPr>
        <w:t>万元。注册会计师经分析后发现其坏账准备计提不正确，故做了进一步的审查，发现：应收账款明细账中有贷方余额34万元，应收票据——甲公司账户余额为15万元已超期未收回款项；年初坏账准备余额为15.2万元，本年度已核销坏账的坏账损失为10万元，抽查该公司12月30日的相关凭证，获知其计提的坏账准备金额为</w:t>
      </w:r>
      <w:r>
        <w:rPr>
          <w:rFonts w:hint="default"/>
          <w:highlight w:val="none"/>
          <w:lang w:eastAsia="zh-Hans"/>
        </w:rPr>
        <w:t>22.8</w:t>
      </w:r>
      <w:r>
        <w:rPr>
          <w:rFonts w:hint="eastAsia"/>
          <w:highlight w:val="none"/>
          <w:lang w:eastAsia="zh-Hans"/>
        </w:rPr>
        <w:t>万元，会计分录为：</w:t>
      </w:r>
    </w:p>
    <w:p>
      <w:pPr>
        <w:numPr>
          <w:ilvl w:val="0"/>
          <w:numId w:val="0"/>
        </w:numPr>
        <w:rPr>
          <w:rFonts w:hint="eastAsia"/>
          <w:highlight w:val="none"/>
          <w:lang w:eastAsia="zh-Hans"/>
        </w:rPr>
      </w:pPr>
      <w:r>
        <w:rPr>
          <w:rFonts w:hint="eastAsia"/>
          <w:highlight w:val="none"/>
          <w:lang w:eastAsia="zh-Hans"/>
        </w:rPr>
        <w:t xml:space="preserve">借：信用减值损失      </w:t>
      </w:r>
      <w:r>
        <w:rPr>
          <w:rFonts w:hint="default"/>
          <w:highlight w:val="none"/>
          <w:lang w:eastAsia="zh-Hans"/>
        </w:rPr>
        <w:t>228</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   贷：坏账准备         </w:t>
      </w:r>
      <w:r>
        <w:rPr>
          <w:rFonts w:hint="default"/>
          <w:highlight w:val="none"/>
          <w:lang w:eastAsia="zh-Hans"/>
        </w:rPr>
        <w:t>228</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至此，A注册会计师认定该公司存在多计提坏账准备调节利润行为。</w:t>
      </w:r>
    </w:p>
    <w:p>
      <w:pPr>
        <w:numPr>
          <w:ilvl w:val="0"/>
          <w:numId w:val="0"/>
        </w:numPr>
        <w:rPr>
          <w:rFonts w:hint="eastAsia"/>
          <w:highlight w:val="none"/>
          <w:lang w:eastAsia="zh-Hans"/>
        </w:rPr>
      </w:pPr>
      <w:r>
        <w:rPr>
          <w:rFonts w:hint="eastAsia"/>
          <w:highlight w:val="none"/>
          <w:lang w:eastAsia="zh-Hans"/>
        </w:rPr>
        <w:t>你知道A注册会计师是如何发现的吗？如果你是该注册会计师，应怎样处理该事件？</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根据上述审查结果，按照会计准则的规定，</w:t>
      </w:r>
      <w:r>
        <w:rPr>
          <w:rFonts w:hint="default"/>
          <w:highlight w:val="none"/>
          <w:lang w:eastAsia="zh-Hans"/>
        </w:rPr>
        <w:t>GG</w:t>
      </w:r>
      <w:r>
        <w:rPr>
          <w:rFonts w:hint="eastAsia"/>
          <w:highlight w:val="none"/>
          <w:lang w:eastAsia="zh-Hans"/>
        </w:rPr>
        <w:t>公司本年度末坏账准备账户的余额应为：</w:t>
      </w:r>
      <w:r>
        <w:rPr>
          <w:rFonts w:hint="default"/>
          <w:highlight w:val="none"/>
          <w:lang w:eastAsia="zh-Hans"/>
        </w:rPr>
        <w:t>23.45</w:t>
      </w:r>
      <w:r>
        <w:rPr>
          <w:rFonts w:hint="eastAsia"/>
          <w:highlight w:val="none"/>
          <w:lang w:eastAsia="zh-Hans"/>
        </w:rPr>
        <w:t>万元[（260+160+34+15）×</w:t>
      </w:r>
      <w:r>
        <w:rPr>
          <w:rFonts w:hint="default"/>
          <w:highlight w:val="none"/>
          <w:lang w:eastAsia="zh-Hans"/>
        </w:rPr>
        <w:t>5</w:t>
      </w:r>
      <w:r>
        <w:rPr>
          <w:rFonts w:hint="eastAsia"/>
          <w:highlight w:val="none"/>
          <w:lang w:eastAsia="zh-Hans"/>
        </w:rPr>
        <w:t>%]，但该公司账上的坏账准备余额为</w:t>
      </w:r>
      <w:r>
        <w:rPr>
          <w:rFonts w:hint="default"/>
          <w:highlight w:val="none"/>
          <w:lang w:eastAsia="zh-Hans"/>
        </w:rPr>
        <w:t>28</w:t>
      </w:r>
      <w:r>
        <w:rPr>
          <w:rFonts w:hint="eastAsia"/>
          <w:highlight w:val="none"/>
          <w:lang w:eastAsia="zh-Hans"/>
        </w:rPr>
        <w:t>万元，多计提了</w:t>
      </w:r>
      <w:r>
        <w:rPr>
          <w:rFonts w:hint="default"/>
          <w:highlight w:val="none"/>
          <w:lang w:eastAsia="zh-Hans"/>
        </w:rPr>
        <w:t>4.55</w:t>
      </w:r>
      <w:r>
        <w:rPr>
          <w:rFonts w:hint="eastAsia"/>
          <w:highlight w:val="none"/>
          <w:lang w:eastAsia="zh-Hans"/>
        </w:rPr>
        <w:t>万元，即本年度实际应提的坏账准备金额为</w:t>
      </w:r>
      <w:r>
        <w:rPr>
          <w:rFonts w:hint="default"/>
          <w:highlight w:val="none"/>
          <w:lang w:eastAsia="zh-Hans"/>
        </w:rPr>
        <w:t>18.25</w:t>
      </w:r>
      <w:r>
        <w:rPr>
          <w:rFonts w:hint="eastAsia"/>
          <w:highlight w:val="none"/>
          <w:lang w:eastAsia="zh-Hans"/>
        </w:rPr>
        <w:t>万元（</w:t>
      </w:r>
      <w:r>
        <w:rPr>
          <w:rFonts w:hint="default"/>
          <w:highlight w:val="none"/>
          <w:lang w:eastAsia="zh-Hans"/>
        </w:rPr>
        <w:t>23.45</w:t>
      </w:r>
      <w:r>
        <w:rPr>
          <w:rFonts w:hint="eastAsia"/>
          <w:highlight w:val="none"/>
          <w:lang w:eastAsia="zh-Hans"/>
        </w:rPr>
        <w:t>-15.2+10），多计提了</w:t>
      </w:r>
      <w:r>
        <w:rPr>
          <w:rFonts w:hint="default"/>
          <w:highlight w:val="none"/>
          <w:lang w:eastAsia="zh-Hans"/>
        </w:rPr>
        <w:t>4.55</w:t>
      </w:r>
      <w:r>
        <w:rPr>
          <w:rFonts w:hint="eastAsia"/>
          <w:highlight w:val="none"/>
          <w:lang w:eastAsia="zh-Hans"/>
        </w:rPr>
        <w:t>万元（</w:t>
      </w:r>
      <w:r>
        <w:rPr>
          <w:rFonts w:hint="default"/>
          <w:highlight w:val="none"/>
          <w:lang w:eastAsia="zh-Hans"/>
        </w:rPr>
        <w:t>22.8</w:t>
      </w:r>
      <w:r>
        <w:rPr>
          <w:rFonts w:hint="eastAsia"/>
          <w:highlight w:val="none"/>
          <w:lang w:eastAsia="zh-Hans"/>
        </w:rPr>
        <w:t>―</w:t>
      </w:r>
      <w:r>
        <w:rPr>
          <w:rFonts w:hint="default"/>
          <w:highlight w:val="none"/>
          <w:lang w:eastAsia="zh-Hans"/>
        </w:rPr>
        <w:t>18.25</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调整分录为：</w:t>
      </w:r>
    </w:p>
    <w:p>
      <w:pPr>
        <w:numPr>
          <w:ilvl w:val="0"/>
          <w:numId w:val="0"/>
        </w:numPr>
        <w:rPr>
          <w:rFonts w:hint="eastAsia"/>
          <w:highlight w:val="none"/>
          <w:lang w:eastAsia="zh-Hans"/>
        </w:rPr>
      </w:pPr>
      <w:r>
        <w:rPr>
          <w:rFonts w:hint="eastAsia"/>
          <w:highlight w:val="none"/>
          <w:lang w:eastAsia="zh-Hans"/>
        </w:rPr>
        <w:t xml:space="preserve">    借：坏账准备      </w:t>
      </w:r>
      <w:r>
        <w:rPr>
          <w:rFonts w:hint="default"/>
          <w:highlight w:val="none"/>
          <w:lang w:eastAsia="zh-Hans"/>
        </w:rPr>
        <w:t>455</w:t>
      </w:r>
      <w:r>
        <w:rPr>
          <w:rFonts w:hint="eastAsia"/>
          <w:highlight w:val="none"/>
          <w:lang w:eastAsia="zh-Hans"/>
        </w:rPr>
        <w:t>00</w:t>
      </w:r>
    </w:p>
    <w:p>
      <w:pPr>
        <w:numPr>
          <w:ilvl w:val="0"/>
          <w:numId w:val="0"/>
        </w:numPr>
        <w:rPr>
          <w:rFonts w:hint="eastAsia"/>
          <w:highlight w:val="none"/>
          <w:lang w:eastAsia="zh-Hans"/>
        </w:rPr>
      </w:pPr>
      <w:r>
        <w:rPr>
          <w:rFonts w:hint="eastAsia"/>
          <w:highlight w:val="none"/>
          <w:lang w:eastAsia="zh-Hans"/>
        </w:rPr>
        <w:t xml:space="preserve">      贷：信用减值损失   </w:t>
      </w:r>
      <w:r>
        <w:rPr>
          <w:rFonts w:hint="default"/>
          <w:highlight w:val="none"/>
          <w:lang w:eastAsia="zh-Hans"/>
        </w:rPr>
        <w:t>455</w:t>
      </w:r>
      <w:r>
        <w:rPr>
          <w:rFonts w:hint="eastAsia"/>
          <w:highlight w:val="none"/>
          <w:lang w:eastAsia="zh-Hans"/>
        </w:rPr>
        <w:t>00</w:t>
      </w:r>
    </w:p>
    <w:p>
      <w:pPr>
        <w:numPr>
          <w:ilvl w:val="0"/>
          <w:numId w:val="0"/>
        </w:numPr>
        <w:rPr>
          <w:rFonts w:hint="eastAsia"/>
          <w:highlight w:val="none"/>
          <w:lang w:eastAsia="zh-Hans"/>
        </w:rPr>
      </w:pPr>
      <w:r>
        <w:rPr>
          <w:rFonts w:hint="eastAsia"/>
          <w:highlight w:val="none"/>
          <w:lang w:eastAsia="zh-Hans"/>
        </w:rPr>
        <w:t xml:space="preserve">    借：所得税费用         </w:t>
      </w:r>
      <w:r>
        <w:rPr>
          <w:rFonts w:hint="default"/>
          <w:highlight w:val="none"/>
          <w:lang w:eastAsia="zh-Hans"/>
        </w:rPr>
        <w:t>11375</w:t>
      </w:r>
    </w:p>
    <w:p>
      <w:pPr>
        <w:numPr>
          <w:ilvl w:val="0"/>
          <w:numId w:val="0"/>
        </w:numPr>
        <w:rPr>
          <w:rFonts w:hint="eastAsia"/>
          <w:highlight w:val="none"/>
          <w:lang w:eastAsia="zh-Hans"/>
        </w:rPr>
      </w:pPr>
      <w:r>
        <w:rPr>
          <w:rFonts w:hint="eastAsia"/>
          <w:highlight w:val="none"/>
          <w:lang w:eastAsia="zh-Hans"/>
        </w:rPr>
        <w:t xml:space="preserve">      贷：应交税费——应交所得税 </w:t>
      </w:r>
      <w:r>
        <w:rPr>
          <w:rFonts w:hint="default"/>
          <w:highlight w:val="none"/>
          <w:lang w:eastAsia="zh-Hans"/>
        </w:rPr>
        <w:t>11375</w:t>
      </w:r>
    </w:p>
    <w:p>
      <w:pPr>
        <w:numPr>
          <w:ilvl w:val="0"/>
          <w:numId w:val="0"/>
        </w:numPr>
        <w:rPr>
          <w:rFonts w:hint="eastAsia"/>
          <w:highlight w:val="none"/>
          <w:lang w:eastAsia="zh-Hans"/>
        </w:rPr>
      </w:pPr>
      <w:r>
        <w:rPr>
          <w:rFonts w:hint="eastAsia"/>
          <w:highlight w:val="none"/>
          <w:lang w:eastAsia="zh-Hans"/>
        </w:rPr>
        <w:t xml:space="preserve">    借：应收账款——甲公司150000</w:t>
      </w:r>
    </w:p>
    <w:p>
      <w:pPr>
        <w:numPr>
          <w:ilvl w:val="0"/>
          <w:numId w:val="0"/>
        </w:numPr>
        <w:rPr>
          <w:rFonts w:hint="eastAsia"/>
          <w:highlight w:val="none"/>
          <w:lang w:eastAsia="zh-Hans"/>
        </w:rPr>
      </w:pPr>
      <w:r>
        <w:rPr>
          <w:rFonts w:hint="eastAsia"/>
          <w:highlight w:val="none"/>
          <w:lang w:eastAsia="zh-Hans"/>
        </w:rPr>
        <w:t xml:space="preserve">      贷：应收票据——甲公司   150000</w:t>
      </w:r>
    </w:p>
    <w:p>
      <w:pPr>
        <w:numPr>
          <w:ilvl w:val="0"/>
          <w:numId w:val="0"/>
        </w:numPr>
        <w:rPr>
          <w:rFonts w:hint="eastAsia"/>
          <w:highlight w:val="none"/>
          <w:lang w:eastAsia="zh-Hans"/>
        </w:rPr>
      </w:pPr>
      <w:r>
        <w:rPr>
          <w:rFonts w:hint="eastAsia"/>
          <w:highlight w:val="none"/>
          <w:lang w:eastAsia="zh-Hans"/>
        </w:rPr>
        <w:t>若审计是在年终结账后进行，则调整分录为：</w:t>
      </w:r>
    </w:p>
    <w:p>
      <w:pPr>
        <w:numPr>
          <w:ilvl w:val="0"/>
          <w:numId w:val="0"/>
        </w:numPr>
        <w:rPr>
          <w:rFonts w:hint="eastAsia"/>
          <w:highlight w:val="none"/>
          <w:lang w:eastAsia="zh-Hans"/>
        </w:rPr>
      </w:pPr>
      <w:r>
        <w:rPr>
          <w:rFonts w:hint="eastAsia"/>
          <w:highlight w:val="none"/>
          <w:lang w:eastAsia="zh-Hans"/>
        </w:rPr>
        <w:t xml:space="preserve">    借：坏账准备      </w:t>
      </w:r>
      <w:r>
        <w:rPr>
          <w:rFonts w:hint="default"/>
          <w:highlight w:val="none"/>
          <w:lang w:eastAsia="zh-Hans"/>
        </w:rPr>
        <w:t>455</w:t>
      </w:r>
      <w:r>
        <w:rPr>
          <w:rFonts w:hint="eastAsia"/>
          <w:highlight w:val="none"/>
          <w:lang w:eastAsia="zh-Hans"/>
        </w:rPr>
        <w:t>00</w:t>
      </w:r>
    </w:p>
    <w:p>
      <w:pPr>
        <w:numPr>
          <w:ilvl w:val="0"/>
          <w:numId w:val="0"/>
        </w:numPr>
        <w:rPr>
          <w:rFonts w:hint="eastAsia"/>
          <w:highlight w:val="none"/>
          <w:lang w:eastAsia="zh-Hans"/>
        </w:rPr>
      </w:pPr>
      <w:r>
        <w:rPr>
          <w:rFonts w:hint="eastAsia"/>
          <w:highlight w:val="none"/>
          <w:lang w:eastAsia="zh-Hans"/>
        </w:rPr>
        <w:t xml:space="preserve">      贷：以前年度损益调整 </w:t>
      </w:r>
      <w:r>
        <w:rPr>
          <w:rFonts w:hint="default"/>
          <w:highlight w:val="none"/>
          <w:lang w:eastAsia="zh-Hans"/>
        </w:rPr>
        <w:t>455</w:t>
      </w:r>
      <w:r>
        <w:rPr>
          <w:rFonts w:hint="eastAsia"/>
          <w:highlight w:val="none"/>
          <w:lang w:eastAsia="zh-Hans"/>
        </w:rPr>
        <w:t>00</w:t>
      </w:r>
    </w:p>
    <w:p>
      <w:pPr>
        <w:numPr>
          <w:ilvl w:val="0"/>
          <w:numId w:val="0"/>
        </w:numPr>
        <w:rPr>
          <w:rFonts w:hint="eastAsia"/>
          <w:highlight w:val="none"/>
          <w:lang w:eastAsia="zh-Hans"/>
        </w:rPr>
      </w:pPr>
      <w:r>
        <w:rPr>
          <w:rFonts w:hint="eastAsia"/>
          <w:highlight w:val="none"/>
          <w:lang w:eastAsia="zh-Hans"/>
        </w:rPr>
        <w:t xml:space="preserve">    借：以前年度损益调整         </w:t>
      </w:r>
      <w:r>
        <w:rPr>
          <w:rFonts w:hint="default"/>
          <w:highlight w:val="none"/>
          <w:lang w:eastAsia="zh-Hans"/>
        </w:rPr>
        <w:t>11375</w:t>
      </w:r>
    </w:p>
    <w:p>
      <w:pPr>
        <w:numPr>
          <w:ilvl w:val="0"/>
          <w:numId w:val="0"/>
        </w:numPr>
        <w:rPr>
          <w:rFonts w:hint="default"/>
          <w:highlight w:val="none"/>
          <w:lang w:eastAsia="zh-Hans"/>
        </w:rPr>
      </w:pPr>
      <w:r>
        <w:rPr>
          <w:rFonts w:hint="eastAsia"/>
          <w:highlight w:val="none"/>
          <w:lang w:eastAsia="zh-Hans"/>
        </w:rPr>
        <w:t xml:space="preserve">      贷：应交税费——应交所得税 </w:t>
      </w:r>
      <w:r>
        <w:rPr>
          <w:rFonts w:hint="default"/>
          <w:highlight w:val="none"/>
          <w:lang w:eastAsia="zh-Hans"/>
        </w:rPr>
        <w:t>11375</w:t>
      </w:r>
    </w:p>
    <w:p>
      <w:pPr>
        <w:numPr>
          <w:ilvl w:val="0"/>
          <w:numId w:val="0"/>
        </w:numPr>
        <w:rPr>
          <w:rFonts w:hint="eastAsia"/>
          <w:highlight w:val="none"/>
          <w:lang w:eastAsia="zh-Hans"/>
        </w:rPr>
      </w:pPr>
      <w:r>
        <w:rPr>
          <w:rFonts w:hint="eastAsia"/>
          <w:highlight w:val="none"/>
          <w:lang w:eastAsia="zh-Hans"/>
        </w:rPr>
        <w:t xml:space="preserve">    借：应收账款——甲公司150000</w:t>
      </w:r>
    </w:p>
    <w:p>
      <w:pPr>
        <w:numPr>
          <w:ilvl w:val="0"/>
          <w:numId w:val="0"/>
        </w:numPr>
        <w:rPr>
          <w:rFonts w:hint="eastAsia"/>
          <w:highlight w:val="none"/>
          <w:lang w:eastAsia="zh-Hans"/>
        </w:rPr>
      </w:pPr>
      <w:r>
        <w:rPr>
          <w:rFonts w:hint="eastAsia"/>
          <w:highlight w:val="none"/>
          <w:lang w:eastAsia="zh-Hans"/>
        </w:rPr>
        <w:t xml:space="preserve">      贷：应收票据——甲公司   150000</w:t>
      </w:r>
    </w:p>
    <w:p>
      <w:pPr>
        <w:numPr>
          <w:ilvl w:val="0"/>
          <w:numId w:val="0"/>
        </w:numPr>
        <w:rPr>
          <w:rFonts w:hint="eastAsia"/>
          <w:highlight w:val="none"/>
          <w:lang w:eastAsia="zh-Hans"/>
        </w:rPr>
      </w:pPr>
      <w:r>
        <w:rPr>
          <w:rFonts w:hint="default"/>
          <w:highlight w:val="none"/>
          <w:lang w:eastAsia="zh-Hans"/>
        </w:rPr>
        <w:t>16</w:t>
      </w:r>
      <w:r>
        <w:rPr>
          <w:rFonts w:hint="eastAsia"/>
          <w:highlight w:val="none"/>
          <w:lang w:eastAsia="zh-Hans"/>
        </w:rPr>
        <w:t>、注册会计师在对</w:t>
      </w:r>
      <w:r>
        <w:rPr>
          <w:rFonts w:hint="eastAsia"/>
          <w:highlight w:val="none"/>
          <w:lang w:val="en-US" w:eastAsia="zh-Hans"/>
        </w:rPr>
        <w:t>运达</w:t>
      </w:r>
      <w:r>
        <w:rPr>
          <w:rFonts w:hint="eastAsia"/>
          <w:highlight w:val="none"/>
          <w:lang w:eastAsia="zh-Hans"/>
        </w:rPr>
        <w:t>公司的内部控制进行了解和测试时，注意到下列情况：</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)开具账单部门在收到发运单并与销售单核对无误后，编制预先连续编号的销售发票，并将其连同发运单和销售单及时送交会计部门。会计部门在核对无误后由财务部丁职员据以登记销售收入和应收账款明细账。</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)仓库部门根据批准的销售单供货，装运部门将从仓库提取的商品与销售单核对无误后装运，并编制一式四联预先连续编号的发运单，其中三联及时分送开具账单部门、仓库和顾客，一联留存装运部门。</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)由负责登记应收账款备查簿的人员在每月末定期给顾客寄送对账单，并对顾客提出的异议进行专门追查。</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根据批准的顾客订单，销售部编制预先连续编号的一式三联销售单。经销售部被授权人员批准后，所有销售单的第一联直接送仓库作为按销售单供货和发货给装运部门的授权依据，第二联交开具账单部门，第三联由销售部留存。</w:t>
      </w:r>
    </w:p>
    <w:p>
      <w:pPr>
        <w:numPr>
          <w:ilvl w:val="0"/>
          <w:numId w:val="0"/>
        </w:numPr>
        <w:rPr>
          <w:rFonts w:hint="eastAsia"/>
          <w:highlight w:val="none"/>
          <w:lang w:eastAsia="zh-Hans"/>
        </w:rPr>
      </w:pPr>
      <w:r>
        <w:rPr>
          <w:rFonts w:hint="eastAsia"/>
          <w:highlight w:val="none"/>
          <w:lang w:eastAsia="zh-Hans"/>
        </w:rPr>
        <w:t>请指出上述4项中，内部控制是否存在缺陷，如有请指出，并说明理由及提出改进建议。</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1</w:t>
      </w:r>
      <w:r>
        <w:rPr>
          <w:rFonts w:hint="eastAsia"/>
          <w:highlight w:val="none"/>
          <w:lang w:eastAsia="zh-Hans"/>
        </w:rPr>
        <w:t>)项存在缺陷；</w:t>
      </w:r>
    </w:p>
    <w:p>
      <w:pPr>
        <w:numPr>
          <w:ilvl w:val="0"/>
          <w:numId w:val="0"/>
        </w:numPr>
        <w:rPr>
          <w:rFonts w:hint="eastAsia"/>
          <w:highlight w:val="none"/>
          <w:lang w:eastAsia="zh-Hans"/>
        </w:rPr>
      </w:pPr>
      <w:r>
        <w:rPr>
          <w:rFonts w:hint="eastAsia"/>
          <w:highlight w:val="none"/>
          <w:lang w:eastAsia="zh-Hans"/>
        </w:rPr>
        <w:t>理由：登记收入明细账和应收账款明细账的职员应当是两个人。</w:t>
      </w:r>
    </w:p>
    <w:p>
      <w:pPr>
        <w:numPr>
          <w:ilvl w:val="0"/>
          <w:numId w:val="0"/>
        </w:numPr>
        <w:rPr>
          <w:rFonts w:hint="eastAsia"/>
          <w:highlight w:val="none"/>
          <w:lang w:eastAsia="zh-Hans"/>
        </w:rPr>
      </w:pPr>
      <w:r>
        <w:rPr>
          <w:rFonts w:hint="eastAsia"/>
          <w:highlight w:val="none"/>
          <w:lang w:eastAsia="zh-Hans"/>
        </w:rPr>
        <w:t>建议：由两个人分别登记收入明细账和应收账款明细账。</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2</w:t>
      </w:r>
      <w:r>
        <w:rPr>
          <w:rFonts w:hint="eastAsia"/>
          <w:highlight w:val="none"/>
          <w:lang w:eastAsia="zh-Hans"/>
        </w:rPr>
        <w:t>)项不存在缺陷；</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3</w:t>
      </w:r>
      <w:r>
        <w:rPr>
          <w:rFonts w:hint="eastAsia"/>
          <w:highlight w:val="none"/>
          <w:lang w:eastAsia="zh-Hans"/>
        </w:rPr>
        <w:t>)项存在缺陷；</w:t>
      </w:r>
    </w:p>
    <w:p>
      <w:pPr>
        <w:numPr>
          <w:ilvl w:val="0"/>
          <w:numId w:val="0"/>
        </w:numPr>
        <w:rPr>
          <w:rFonts w:hint="eastAsia"/>
          <w:highlight w:val="none"/>
          <w:lang w:eastAsia="zh-Hans"/>
        </w:rPr>
      </w:pPr>
      <w:r>
        <w:rPr>
          <w:rFonts w:hint="eastAsia"/>
          <w:highlight w:val="none"/>
          <w:lang w:eastAsia="zh-Hans"/>
        </w:rPr>
        <w:t>理由：登记应收账款备查簿的人员不能向顾客寄送对账单。</w:t>
      </w:r>
    </w:p>
    <w:p>
      <w:pPr>
        <w:numPr>
          <w:ilvl w:val="0"/>
          <w:numId w:val="0"/>
        </w:numPr>
        <w:rPr>
          <w:rFonts w:hint="eastAsia"/>
          <w:highlight w:val="none"/>
          <w:lang w:eastAsia="zh-Hans"/>
        </w:rPr>
      </w:pPr>
      <w:r>
        <w:rPr>
          <w:rFonts w:hint="eastAsia"/>
          <w:highlight w:val="none"/>
          <w:lang w:eastAsia="zh-Hans"/>
        </w:rPr>
        <w:t>建议：由不负责现金出纳和销售及应收账款记账的人员寄发对账单。</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4</w:t>
      </w:r>
      <w:r>
        <w:rPr>
          <w:rFonts w:hint="eastAsia"/>
          <w:highlight w:val="none"/>
          <w:lang w:eastAsia="zh-Hans"/>
        </w:rPr>
        <w:t>)项存在缺陷；</w:t>
      </w:r>
    </w:p>
    <w:p>
      <w:pPr>
        <w:numPr>
          <w:ilvl w:val="0"/>
          <w:numId w:val="0"/>
        </w:numPr>
        <w:rPr>
          <w:rFonts w:hint="eastAsia"/>
          <w:highlight w:val="none"/>
          <w:lang w:eastAsia="zh-Hans"/>
        </w:rPr>
      </w:pPr>
      <w:r>
        <w:rPr>
          <w:rFonts w:hint="eastAsia"/>
          <w:highlight w:val="none"/>
          <w:lang w:eastAsia="zh-Hans"/>
        </w:rPr>
        <w:t>理由：对于赊销的应当由信用审批部门根据管理层的赊销政策进行确定，以及对每个顾客的已经授权的信用额度进行调查。</w:t>
      </w:r>
    </w:p>
    <w:p>
      <w:pPr>
        <w:numPr>
          <w:ilvl w:val="0"/>
          <w:numId w:val="0"/>
        </w:numPr>
        <w:rPr>
          <w:rFonts w:hint="eastAsia"/>
          <w:highlight w:val="none"/>
          <w:lang w:eastAsia="zh-Hans"/>
        </w:rPr>
      </w:pPr>
      <w:r>
        <w:rPr>
          <w:rFonts w:hint="eastAsia"/>
          <w:highlight w:val="none"/>
          <w:lang w:eastAsia="zh-Hans"/>
        </w:rPr>
        <w:t>建议：在由销售部授权人员签字批准后，涉及赊销业务的销售单将先被送交信用管理部门。信用管理部门将销售单与该顾客的可用信用额度进行比较，在签署信用审阅意见后将销售单送回销售部。对于可用信用额度不足的赊销业务销售单，需要经过公司其他授权人员批准才能发出。然后，经批准的销售单才能送交仓库作为按销售单供货和发货给装运部门的授权依据。</w:t>
      </w:r>
    </w:p>
    <w:p>
      <w:pPr>
        <w:numPr>
          <w:ilvl w:val="0"/>
          <w:numId w:val="0"/>
        </w:numPr>
        <w:rPr>
          <w:rFonts w:hint="eastAsia"/>
          <w:highlight w:val="none"/>
          <w:lang w:eastAsia="zh-Hans"/>
        </w:rPr>
      </w:pPr>
      <w:r>
        <w:rPr>
          <w:rFonts w:hint="default"/>
          <w:highlight w:val="none"/>
          <w:lang w:eastAsia="zh-Hans"/>
        </w:rPr>
        <w:t>17</w:t>
      </w:r>
      <w:r>
        <w:rPr>
          <w:rFonts w:hint="eastAsia"/>
          <w:highlight w:val="none"/>
          <w:lang w:eastAsia="zh-Hans"/>
        </w:rPr>
        <w:t>、注册会计师于20</w:t>
      </w:r>
      <w:r>
        <w:rPr>
          <w:rFonts w:hint="default"/>
          <w:highlight w:val="none"/>
          <w:lang w:eastAsia="zh-Hans"/>
        </w:rPr>
        <w:t>19</w:t>
      </w:r>
      <w:r>
        <w:rPr>
          <w:rFonts w:hint="eastAsia"/>
          <w:highlight w:val="none"/>
          <w:lang w:eastAsia="zh-Hans"/>
        </w:rPr>
        <w:t>年</w:t>
      </w:r>
      <w:r>
        <w:rPr>
          <w:rFonts w:hint="default"/>
          <w:highlight w:val="none"/>
          <w:lang w:eastAsia="zh-Hans"/>
        </w:rPr>
        <w:t>4</w:t>
      </w:r>
      <w:r>
        <w:rPr>
          <w:rFonts w:hint="eastAsia"/>
          <w:highlight w:val="none"/>
          <w:lang w:eastAsia="zh-Hans"/>
        </w:rPr>
        <w:t>月5日至10日对</w:t>
      </w:r>
      <w:r>
        <w:rPr>
          <w:rFonts w:hint="default"/>
          <w:highlight w:val="none"/>
          <w:lang w:eastAsia="zh-Hans"/>
        </w:rPr>
        <w:t>SY</w:t>
      </w:r>
      <w:r>
        <w:rPr>
          <w:rFonts w:hint="eastAsia"/>
          <w:highlight w:val="none"/>
          <w:lang w:eastAsia="zh-Hans"/>
        </w:rPr>
        <w:t>公司销售与收款循环的内部控制进行了解和测试，并在相关的审计工作底稿中作了记录，现摘录如下：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w:t>
      </w:r>
      <w:r>
        <w:rPr>
          <w:rFonts w:hint="default"/>
          <w:highlight w:val="none"/>
          <w:lang w:eastAsia="zh-Hans"/>
        </w:rPr>
        <w:t>SY</w:t>
      </w:r>
      <w:r>
        <w:rPr>
          <w:rFonts w:hint="eastAsia"/>
          <w:highlight w:val="none"/>
          <w:lang w:eastAsia="zh-Hans"/>
        </w:rPr>
        <w:t>公司产成品发出时，由销售部填制一式四联的出库单。仓库发出产成品后，将第一联出库单留存登记产成品卡片，第二联交销售部留存，第三、四联交会计部</w:t>
      </w:r>
      <w:r>
        <w:rPr>
          <w:rFonts w:hint="eastAsia"/>
          <w:highlight w:val="none"/>
          <w:lang w:val="en-US" w:eastAsia="zh-Hans"/>
        </w:rPr>
        <w:t>丁某</w:t>
      </w:r>
      <w:r>
        <w:rPr>
          <w:rFonts w:hint="eastAsia"/>
          <w:highlight w:val="none"/>
          <w:lang w:eastAsia="zh-Hans"/>
        </w:rPr>
        <w:t>登记库存商品总账和明细账。（</w:t>
      </w:r>
      <w:r>
        <w:rPr>
          <w:rFonts w:hint="default"/>
          <w:highlight w:val="none"/>
          <w:lang w:eastAsia="zh-Hans"/>
        </w:rPr>
        <w:t>2</w:t>
      </w:r>
      <w:r>
        <w:rPr>
          <w:rFonts w:hint="eastAsia"/>
          <w:highlight w:val="none"/>
          <w:lang w:eastAsia="zh-Hans"/>
        </w:rPr>
        <w:t>）会计人员负责开具销售发票，在开具销售发票之前，先取得仓库的发货记录和销售商品价目表，然后填写发票的数量、单价和金额。</w:t>
      </w:r>
    </w:p>
    <w:p>
      <w:pPr>
        <w:numPr>
          <w:ilvl w:val="0"/>
          <w:numId w:val="0"/>
        </w:numPr>
        <w:rPr>
          <w:rFonts w:hint="eastAsia"/>
          <w:highlight w:val="none"/>
          <w:lang w:eastAsia="zh-Hans"/>
        </w:rPr>
      </w:pPr>
      <w:r>
        <w:rPr>
          <w:rFonts w:hint="eastAsia"/>
          <w:highlight w:val="none"/>
          <w:lang w:eastAsia="zh-Hans"/>
        </w:rPr>
        <w:t>要求：根据上述摘录，请代注册会计师指出</w:t>
      </w:r>
      <w:r>
        <w:rPr>
          <w:rFonts w:hint="default"/>
          <w:highlight w:val="none"/>
          <w:lang w:eastAsia="zh-Hans"/>
        </w:rPr>
        <w:t>SY</w:t>
      </w:r>
      <w:r>
        <w:rPr>
          <w:rFonts w:hint="eastAsia"/>
          <w:highlight w:val="none"/>
          <w:lang w:eastAsia="zh-Hans"/>
        </w:rPr>
        <w:t>公司在销售与收款循环内部控制方面的缺陷，并提出改进建议。</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会计人员开销售发票不能只依据发货单和价目表，因为实际销售的数量和结算价格可能会与发货单数量和价目表上的价格不一致。应建议江南公司会计人员先核对装运凭证和相应的经批准的销售单，并根据已授权批准的商品价格填写销售发票的价格，根据装运凭证上的数量填写销售发票的数量，再根据数量和价格计算出金额。</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）出库单不应由销售部填制。</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）会计人员同时登记库存商品总账和明细账，不相容职务未进行分离。应建议江南公司由不同的会计人员登记库存商品总账和明细账。</w:t>
      </w:r>
    </w:p>
    <w:p>
      <w:pPr>
        <w:numPr>
          <w:ilvl w:val="0"/>
          <w:numId w:val="0"/>
        </w:numPr>
        <w:rPr>
          <w:rFonts w:hint="eastAsia"/>
          <w:highlight w:val="none"/>
          <w:lang w:eastAsia="zh-Hans"/>
        </w:rPr>
      </w:pPr>
      <w:r>
        <w:rPr>
          <w:rFonts w:hint="default"/>
          <w:highlight w:val="none"/>
          <w:lang w:eastAsia="zh-Hans"/>
        </w:rPr>
        <w:t>18</w:t>
      </w:r>
      <w:r>
        <w:rPr>
          <w:rFonts w:hint="eastAsia"/>
          <w:highlight w:val="none"/>
          <w:lang w:eastAsia="zh-Hans"/>
        </w:rPr>
        <w:t>、注册会计师</w:t>
      </w:r>
      <w:r>
        <w:rPr>
          <w:rFonts w:hint="eastAsia"/>
          <w:highlight w:val="none"/>
          <w:lang w:val="en-US" w:eastAsia="zh-Hans"/>
        </w:rPr>
        <w:t>李某</w:t>
      </w:r>
      <w:r>
        <w:rPr>
          <w:rFonts w:hint="eastAsia"/>
          <w:highlight w:val="none"/>
          <w:lang w:eastAsia="zh-Hans"/>
        </w:rPr>
        <w:t>接受委托对</w:t>
      </w:r>
      <w:r>
        <w:rPr>
          <w:rFonts w:hint="default"/>
          <w:highlight w:val="none"/>
          <w:lang w:eastAsia="zh-Hans"/>
        </w:rPr>
        <w:t>C</w:t>
      </w:r>
      <w:r>
        <w:rPr>
          <w:rFonts w:hint="eastAsia"/>
          <w:highlight w:val="none"/>
          <w:lang w:eastAsia="zh-Hans"/>
        </w:rPr>
        <w:t>公司20</w:t>
      </w:r>
      <w:r>
        <w:rPr>
          <w:rFonts w:hint="default"/>
          <w:highlight w:val="none"/>
          <w:lang w:eastAsia="zh-Hans"/>
        </w:rPr>
        <w:t>19</w:t>
      </w:r>
      <w:r>
        <w:rPr>
          <w:rFonts w:hint="eastAsia"/>
          <w:highlight w:val="none"/>
          <w:lang w:eastAsia="zh-Hans"/>
        </w:rPr>
        <w:t>年度的会计报表进行审计，发现以下问题：</w:t>
      </w:r>
    </w:p>
    <w:p>
      <w:pPr>
        <w:numPr>
          <w:ilvl w:val="0"/>
          <w:numId w:val="0"/>
        </w:numPr>
        <w:rPr>
          <w:rFonts w:hint="eastAsia"/>
          <w:highlight w:val="none"/>
          <w:lang w:eastAsia="zh-Hans"/>
        </w:rPr>
      </w:pPr>
      <w:r>
        <w:rPr>
          <w:rFonts w:hint="eastAsia"/>
          <w:highlight w:val="none"/>
          <w:lang w:eastAsia="zh-Hans"/>
        </w:rPr>
        <w:t>（1）经核查</w:t>
      </w:r>
      <w:r>
        <w:rPr>
          <w:rFonts w:hint="eastAsia"/>
          <w:highlight w:val="none"/>
          <w:lang w:val="en-US" w:eastAsia="zh-Hans"/>
        </w:rPr>
        <w:t>该</w:t>
      </w:r>
      <w:r>
        <w:rPr>
          <w:rFonts w:hint="eastAsia"/>
          <w:highlight w:val="none"/>
          <w:lang w:eastAsia="zh-Hans"/>
        </w:rPr>
        <w:t>公司是按余额百分比法计提坏账准备，计提比例是10%。该公司应收账款年末余额为260万元，其他应收账款年末余额160万元，坏账准备年末余额56万元。应收账款明细账中有贷方余额34万元，应收票据——</w:t>
      </w:r>
      <w:r>
        <w:rPr>
          <w:rFonts w:hint="default"/>
          <w:highlight w:val="none"/>
          <w:lang w:eastAsia="zh-Hans"/>
        </w:rPr>
        <w:t>Y</w:t>
      </w:r>
      <w:r>
        <w:rPr>
          <w:rFonts w:hint="eastAsia"/>
          <w:highlight w:val="none"/>
          <w:lang w:eastAsia="zh-Hans"/>
        </w:rPr>
        <w:t>公司账户余额为1</w:t>
      </w:r>
      <w:r>
        <w:rPr>
          <w:rFonts w:hint="default"/>
          <w:highlight w:val="none"/>
          <w:lang w:eastAsia="zh-Hans"/>
        </w:rPr>
        <w:t>0</w:t>
      </w:r>
      <w:r>
        <w:rPr>
          <w:rFonts w:hint="eastAsia"/>
          <w:highlight w:val="none"/>
          <w:lang w:eastAsia="zh-Hans"/>
        </w:rPr>
        <w:t>万元已超期未收回款项。年初坏账准备余额为15.2万元，本年度已核销坏账的坏账损失为10万元，本年度计提的坏账准备金额为50.8万元，分录为：</w:t>
      </w:r>
    </w:p>
    <w:p>
      <w:pPr>
        <w:numPr>
          <w:ilvl w:val="0"/>
          <w:numId w:val="0"/>
        </w:numPr>
        <w:rPr>
          <w:rFonts w:hint="eastAsia"/>
          <w:highlight w:val="none"/>
          <w:lang w:eastAsia="zh-Hans"/>
        </w:rPr>
      </w:pPr>
      <w:r>
        <w:rPr>
          <w:rFonts w:hint="eastAsia"/>
          <w:highlight w:val="none"/>
          <w:lang w:eastAsia="zh-Hans"/>
        </w:rPr>
        <w:t>借：资产减值损失                        508 000</w:t>
      </w:r>
    </w:p>
    <w:p>
      <w:pPr>
        <w:numPr>
          <w:ilvl w:val="0"/>
          <w:numId w:val="0"/>
        </w:numPr>
        <w:rPr>
          <w:rFonts w:hint="eastAsia"/>
          <w:highlight w:val="none"/>
          <w:lang w:eastAsia="zh-Hans"/>
        </w:rPr>
      </w:pPr>
      <w:r>
        <w:rPr>
          <w:rFonts w:hint="eastAsia"/>
          <w:highlight w:val="none"/>
          <w:lang w:eastAsia="zh-Hans"/>
        </w:rPr>
        <w:t xml:space="preserve">   贷：坏账准备                             508 000</w:t>
      </w:r>
    </w:p>
    <w:p>
      <w:pPr>
        <w:numPr>
          <w:ilvl w:val="0"/>
          <w:numId w:val="0"/>
        </w:numPr>
        <w:rPr>
          <w:rFonts w:hint="eastAsia"/>
          <w:highlight w:val="none"/>
          <w:lang w:eastAsia="zh-Hans"/>
        </w:rPr>
      </w:pPr>
      <w:r>
        <w:rPr>
          <w:rFonts w:hint="eastAsia"/>
          <w:highlight w:val="none"/>
          <w:lang w:eastAsia="zh-Hans"/>
        </w:rPr>
        <w:t>（2）在凭证抽查时发现，</w:t>
      </w:r>
      <w:r>
        <w:rPr>
          <w:rFonts w:hint="default"/>
          <w:highlight w:val="none"/>
          <w:lang w:eastAsia="zh-Hans"/>
        </w:rPr>
        <w:t>C</w:t>
      </w:r>
      <w:r>
        <w:rPr>
          <w:rFonts w:hint="eastAsia"/>
          <w:highlight w:val="none"/>
          <w:lang w:eastAsia="zh-Hans"/>
        </w:rPr>
        <w:t>公司于</w:t>
      </w:r>
      <w:r>
        <w:rPr>
          <w:rFonts w:hint="default"/>
          <w:highlight w:val="none"/>
          <w:lang w:eastAsia="zh-Hans"/>
        </w:rPr>
        <w:t>8</w:t>
      </w:r>
      <w:r>
        <w:rPr>
          <w:rFonts w:hint="eastAsia"/>
          <w:highlight w:val="none"/>
          <w:lang w:eastAsia="zh-Hans"/>
        </w:rPr>
        <w:t>月1</w:t>
      </w:r>
      <w:r>
        <w:rPr>
          <w:rFonts w:hint="default"/>
          <w:highlight w:val="none"/>
          <w:lang w:eastAsia="zh-Hans"/>
        </w:rPr>
        <w:t>0</w:t>
      </w:r>
      <w:r>
        <w:rPr>
          <w:rFonts w:hint="eastAsia"/>
          <w:highlight w:val="none"/>
          <w:lang w:eastAsia="zh-Hans"/>
        </w:rPr>
        <w:t>日销售一批产品给</w:t>
      </w:r>
      <w:r>
        <w:rPr>
          <w:rFonts w:hint="default"/>
          <w:highlight w:val="none"/>
          <w:lang w:eastAsia="zh-Hans"/>
        </w:rPr>
        <w:t>A</w:t>
      </w:r>
      <w:r>
        <w:rPr>
          <w:rFonts w:hint="eastAsia"/>
          <w:highlight w:val="none"/>
          <w:lang w:eastAsia="zh-Hans"/>
        </w:rPr>
        <w:t>公司，公司为增值税一般纳税人，税率为1</w:t>
      </w:r>
      <w:r>
        <w:rPr>
          <w:rFonts w:hint="default"/>
          <w:highlight w:val="none"/>
          <w:lang w:eastAsia="zh-Hans"/>
        </w:rPr>
        <w:t>3</w:t>
      </w:r>
      <w:r>
        <w:rPr>
          <w:rFonts w:hint="eastAsia"/>
          <w:highlight w:val="none"/>
          <w:lang w:eastAsia="zh-Hans"/>
        </w:rPr>
        <w:t>%，已开增值税专用发票，不含税销售金额为</w:t>
      </w:r>
      <w:r>
        <w:rPr>
          <w:rFonts w:hint="default"/>
          <w:highlight w:val="none"/>
          <w:lang w:eastAsia="zh-Hans"/>
        </w:rPr>
        <w:t>2</w:t>
      </w:r>
      <w:r>
        <w:rPr>
          <w:rFonts w:hint="eastAsia"/>
          <w:highlight w:val="none"/>
          <w:lang w:eastAsia="zh-Hans"/>
        </w:rPr>
        <w:t>00 000元，该批产品成本为</w:t>
      </w:r>
      <w:r>
        <w:rPr>
          <w:rFonts w:hint="default"/>
          <w:highlight w:val="none"/>
          <w:lang w:eastAsia="zh-Hans"/>
        </w:rPr>
        <w:t>1</w:t>
      </w:r>
      <w:r>
        <w:rPr>
          <w:rFonts w:hint="eastAsia"/>
          <w:highlight w:val="none"/>
          <w:lang w:eastAsia="zh-Hans"/>
        </w:rPr>
        <w:t>50 000元，货款已收到。但检查其销售合同时发现，双方约定，如果</w:t>
      </w:r>
      <w:r>
        <w:rPr>
          <w:rFonts w:hint="default"/>
          <w:highlight w:val="none"/>
          <w:lang w:eastAsia="zh-Hans"/>
        </w:rPr>
        <w:t>A</w:t>
      </w:r>
      <w:r>
        <w:rPr>
          <w:rFonts w:hint="eastAsia"/>
          <w:highlight w:val="none"/>
          <w:lang w:eastAsia="zh-Hans"/>
        </w:rPr>
        <w:t>公司不满意，可在</w:t>
      </w:r>
      <w:r>
        <w:rPr>
          <w:rFonts w:hint="default"/>
          <w:highlight w:val="none"/>
          <w:lang w:eastAsia="zh-Hans"/>
        </w:rPr>
        <w:t>1</w:t>
      </w:r>
      <w:r>
        <w:rPr>
          <w:rFonts w:hint="eastAsia"/>
          <w:highlight w:val="none"/>
          <w:lang w:eastAsia="zh-Hans"/>
        </w:rPr>
        <w:t>个月内退货，但退货概率无法估计。</w:t>
      </w:r>
      <w:r>
        <w:rPr>
          <w:rFonts w:hint="default"/>
          <w:highlight w:val="none"/>
          <w:lang w:eastAsia="zh-Hans"/>
        </w:rPr>
        <w:t>C</w:t>
      </w:r>
      <w:r>
        <w:rPr>
          <w:rFonts w:hint="eastAsia"/>
          <w:highlight w:val="none"/>
          <w:lang w:eastAsia="zh-Hans"/>
        </w:rPr>
        <w:t>公司的会计处理如下：</w:t>
      </w:r>
    </w:p>
    <w:p>
      <w:pPr>
        <w:numPr>
          <w:ilvl w:val="0"/>
          <w:numId w:val="0"/>
        </w:numPr>
        <w:rPr>
          <w:rFonts w:hint="eastAsia"/>
          <w:highlight w:val="none"/>
          <w:lang w:eastAsia="zh-Hans"/>
        </w:rPr>
      </w:pPr>
      <w:r>
        <w:rPr>
          <w:rFonts w:hint="eastAsia"/>
          <w:highlight w:val="none"/>
          <w:lang w:eastAsia="zh-Hans"/>
        </w:rPr>
        <w:t xml:space="preserve">借：银行存款                           </w:t>
      </w:r>
      <w:r>
        <w:rPr>
          <w:rFonts w:hint="default"/>
          <w:highlight w:val="none"/>
          <w:lang w:eastAsia="zh-Hans"/>
        </w:rPr>
        <w:t>226</w:t>
      </w:r>
      <w:r>
        <w:rPr>
          <w:rFonts w:hint="eastAsia"/>
          <w:highlight w:val="none"/>
          <w:lang w:eastAsia="zh-Hans"/>
        </w:rPr>
        <w:t xml:space="preserve"> 000     </w:t>
      </w:r>
    </w:p>
    <w:p>
      <w:pPr>
        <w:numPr>
          <w:ilvl w:val="0"/>
          <w:numId w:val="0"/>
        </w:numPr>
        <w:rPr>
          <w:rFonts w:hint="eastAsia"/>
          <w:highlight w:val="none"/>
          <w:lang w:eastAsia="zh-Hans"/>
        </w:rPr>
      </w:pPr>
      <w:r>
        <w:rPr>
          <w:rFonts w:hint="eastAsia"/>
          <w:highlight w:val="none"/>
          <w:lang w:eastAsia="zh-Hans"/>
        </w:rPr>
        <w:t xml:space="preserve">   贷：主营业务收入                        </w:t>
      </w:r>
      <w:r>
        <w:rPr>
          <w:rFonts w:hint="default"/>
          <w:highlight w:val="none"/>
          <w:lang w:eastAsia="zh-Hans"/>
        </w:rPr>
        <w:t>2</w:t>
      </w:r>
      <w:r>
        <w:rPr>
          <w:rFonts w:hint="eastAsia"/>
          <w:highlight w:val="none"/>
          <w:lang w:eastAsia="zh-Hans"/>
        </w:rPr>
        <w:t>00 000</w:t>
      </w:r>
    </w:p>
    <w:p>
      <w:pPr>
        <w:numPr>
          <w:ilvl w:val="0"/>
          <w:numId w:val="0"/>
        </w:numPr>
        <w:rPr>
          <w:rFonts w:hint="eastAsia"/>
          <w:highlight w:val="none"/>
          <w:lang w:eastAsia="zh-Hans"/>
        </w:rPr>
      </w:pPr>
      <w:r>
        <w:rPr>
          <w:rFonts w:hint="eastAsia"/>
          <w:highlight w:val="none"/>
          <w:lang w:eastAsia="zh-Hans"/>
        </w:rPr>
        <w:t xml:space="preserve">       应交税费——应交增值税（销项税额）   </w:t>
      </w:r>
      <w:r>
        <w:rPr>
          <w:rFonts w:hint="default"/>
          <w:highlight w:val="none"/>
          <w:lang w:eastAsia="zh-Hans"/>
        </w:rPr>
        <w:t>26</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借：主营业务成本                         </w:t>
      </w:r>
      <w:r>
        <w:rPr>
          <w:rFonts w:hint="default"/>
          <w:highlight w:val="none"/>
          <w:lang w:eastAsia="zh-Hans"/>
        </w:rPr>
        <w:t>1</w:t>
      </w:r>
      <w:r>
        <w:rPr>
          <w:rFonts w:hint="eastAsia"/>
          <w:highlight w:val="none"/>
          <w:lang w:eastAsia="zh-Hans"/>
        </w:rPr>
        <w:t>50 000</w:t>
      </w:r>
    </w:p>
    <w:p>
      <w:pPr>
        <w:numPr>
          <w:ilvl w:val="0"/>
          <w:numId w:val="0"/>
        </w:numPr>
        <w:rPr>
          <w:rFonts w:hint="eastAsia"/>
          <w:highlight w:val="none"/>
          <w:lang w:eastAsia="zh-Hans"/>
        </w:rPr>
      </w:pPr>
      <w:r>
        <w:rPr>
          <w:rFonts w:hint="eastAsia"/>
          <w:highlight w:val="none"/>
          <w:lang w:eastAsia="zh-Hans"/>
        </w:rPr>
        <w:t xml:space="preserve">   贷：库存商品                             </w:t>
      </w:r>
      <w:r>
        <w:rPr>
          <w:rFonts w:hint="default"/>
          <w:highlight w:val="none"/>
          <w:lang w:eastAsia="zh-Hans"/>
        </w:rPr>
        <w:t>1</w:t>
      </w:r>
      <w:r>
        <w:rPr>
          <w:rFonts w:hint="eastAsia"/>
          <w:highlight w:val="none"/>
          <w:lang w:eastAsia="zh-Hans"/>
        </w:rPr>
        <w:t>50 000</w:t>
      </w:r>
    </w:p>
    <w:p>
      <w:pPr>
        <w:numPr>
          <w:ilvl w:val="0"/>
          <w:numId w:val="0"/>
        </w:numPr>
        <w:rPr>
          <w:rFonts w:hint="eastAsia"/>
          <w:highlight w:val="none"/>
          <w:lang w:eastAsia="zh-Hans"/>
        </w:rPr>
      </w:pPr>
      <w:r>
        <w:rPr>
          <w:rFonts w:hint="eastAsia"/>
          <w:highlight w:val="none"/>
          <w:lang w:eastAsia="zh-Hans"/>
        </w:rPr>
        <w:t>如果你是注册会计师，请你分析上述以上业务的会计处理是否恰当。若不正确，该做怎样的调整？</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）不正确</w:t>
      </w:r>
    </w:p>
    <w:p>
      <w:pPr>
        <w:numPr>
          <w:ilvl w:val="0"/>
          <w:numId w:val="0"/>
        </w:numPr>
        <w:rPr>
          <w:rFonts w:hint="eastAsia"/>
          <w:highlight w:val="none"/>
          <w:lang w:eastAsia="zh-Hans"/>
        </w:rPr>
      </w:pPr>
      <w:r>
        <w:rPr>
          <w:rFonts w:hint="eastAsia"/>
          <w:highlight w:val="none"/>
          <w:lang w:eastAsia="zh-Hans"/>
        </w:rPr>
        <w:t>本年度末坏账准备账户的余额应为：（260+160+34+1</w:t>
      </w:r>
      <w:r>
        <w:rPr>
          <w:rFonts w:hint="default"/>
          <w:highlight w:val="none"/>
          <w:lang w:eastAsia="zh-Hans"/>
        </w:rPr>
        <w:t>0</w:t>
      </w:r>
      <w:r>
        <w:rPr>
          <w:rFonts w:hint="eastAsia"/>
          <w:highlight w:val="none"/>
          <w:lang w:eastAsia="zh-Hans"/>
        </w:rPr>
        <w:t>）*10%=46.</w:t>
      </w:r>
      <w:r>
        <w:rPr>
          <w:rFonts w:hint="default"/>
          <w:highlight w:val="none"/>
          <w:lang w:eastAsia="zh-Hans"/>
        </w:rPr>
        <w:t>4</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多计提了56-46.</w:t>
      </w:r>
      <w:r>
        <w:rPr>
          <w:rFonts w:hint="default"/>
          <w:highlight w:val="none"/>
          <w:lang w:eastAsia="zh-Hans"/>
        </w:rPr>
        <w:t>4</w:t>
      </w:r>
      <w:r>
        <w:rPr>
          <w:rFonts w:hint="eastAsia"/>
          <w:highlight w:val="none"/>
          <w:lang w:eastAsia="zh-Hans"/>
        </w:rPr>
        <w:t>=9.</w:t>
      </w:r>
      <w:r>
        <w:rPr>
          <w:rFonts w:hint="default"/>
          <w:highlight w:val="none"/>
          <w:lang w:eastAsia="zh-Hans"/>
        </w:rPr>
        <w:t>6</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或者本年度实际应提的坏账准备金额为46.</w:t>
      </w:r>
      <w:r>
        <w:rPr>
          <w:rFonts w:hint="default"/>
          <w:highlight w:val="none"/>
          <w:lang w:eastAsia="zh-Hans"/>
        </w:rPr>
        <w:t>4</w:t>
      </w:r>
      <w:r>
        <w:rPr>
          <w:rFonts w:hint="eastAsia"/>
          <w:highlight w:val="none"/>
          <w:lang w:eastAsia="zh-Hans"/>
        </w:rPr>
        <w:t>-15.2+10=41.</w:t>
      </w:r>
      <w:r>
        <w:rPr>
          <w:rFonts w:hint="default"/>
          <w:highlight w:val="none"/>
          <w:lang w:eastAsia="zh-Hans"/>
        </w:rPr>
        <w:t>2</w:t>
      </w:r>
      <w:r>
        <w:rPr>
          <w:rFonts w:hint="eastAsia"/>
          <w:highlight w:val="none"/>
          <w:lang w:eastAsia="zh-Hans"/>
        </w:rPr>
        <w:t>（万元），多提50.8-41.7=9.</w:t>
      </w:r>
      <w:r>
        <w:rPr>
          <w:rFonts w:hint="default"/>
          <w:highlight w:val="none"/>
          <w:lang w:eastAsia="zh-Hans"/>
        </w:rPr>
        <w:t>6</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借：坏账准备                               9</w:t>
      </w:r>
      <w:r>
        <w:rPr>
          <w:rFonts w:hint="default"/>
          <w:highlight w:val="none"/>
          <w:lang w:eastAsia="zh-Hans"/>
        </w:rPr>
        <w:t>6</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   贷：信用减值损失                         9</w:t>
      </w:r>
      <w:r>
        <w:rPr>
          <w:rFonts w:hint="default"/>
          <w:highlight w:val="none"/>
          <w:lang w:eastAsia="zh-Hans"/>
        </w:rPr>
        <w:t>6</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借：所得税费用                              22750 </w:t>
      </w:r>
    </w:p>
    <w:p>
      <w:pPr>
        <w:numPr>
          <w:ilvl w:val="0"/>
          <w:numId w:val="0"/>
        </w:numPr>
        <w:rPr>
          <w:rFonts w:hint="eastAsia"/>
          <w:highlight w:val="none"/>
          <w:lang w:eastAsia="zh-Hans"/>
        </w:rPr>
      </w:pPr>
      <w:r>
        <w:rPr>
          <w:rFonts w:hint="eastAsia"/>
          <w:highlight w:val="none"/>
          <w:lang w:eastAsia="zh-Hans"/>
        </w:rPr>
        <w:t xml:space="preserve">   贷：应交税费——应交所得税                22750</w:t>
      </w:r>
    </w:p>
    <w:p>
      <w:pPr>
        <w:numPr>
          <w:ilvl w:val="0"/>
          <w:numId w:val="0"/>
        </w:numPr>
        <w:rPr>
          <w:rFonts w:hint="eastAsia"/>
          <w:highlight w:val="none"/>
          <w:lang w:eastAsia="zh-Hans"/>
        </w:rPr>
      </w:pPr>
      <w:r>
        <w:rPr>
          <w:rFonts w:hint="eastAsia"/>
          <w:highlight w:val="none"/>
          <w:lang w:eastAsia="zh-Hans"/>
        </w:rPr>
        <w:t>借：应收账款——</w:t>
      </w:r>
      <w:r>
        <w:rPr>
          <w:rFonts w:hint="default"/>
          <w:highlight w:val="none"/>
          <w:lang w:eastAsia="zh-Hans"/>
        </w:rPr>
        <w:t>Y</w:t>
      </w:r>
      <w:r>
        <w:rPr>
          <w:rFonts w:hint="eastAsia"/>
          <w:highlight w:val="none"/>
          <w:lang w:eastAsia="zh-Hans"/>
        </w:rPr>
        <w:t>公司                      1</w:t>
      </w:r>
      <w:r>
        <w:rPr>
          <w:rFonts w:hint="default"/>
          <w:highlight w:val="none"/>
          <w:lang w:eastAsia="zh-Hans"/>
        </w:rPr>
        <w:t>0</w:t>
      </w:r>
      <w:r>
        <w:rPr>
          <w:rFonts w:hint="eastAsia"/>
          <w:highlight w:val="none"/>
          <w:lang w:eastAsia="zh-Hans"/>
        </w:rPr>
        <w:t xml:space="preserve">0000 </w:t>
      </w:r>
    </w:p>
    <w:p>
      <w:pPr>
        <w:numPr>
          <w:ilvl w:val="0"/>
          <w:numId w:val="0"/>
        </w:numPr>
        <w:rPr>
          <w:rFonts w:hint="eastAsia"/>
          <w:highlight w:val="none"/>
          <w:lang w:eastAsia="zh-Hans"/>
        </w:rPr>
      </w:pPr>
      <w:r>
        <w:rPr>
          <w:rFonts w:hint="eastAsia"/>
          <w:highlight w:val="none"/>
          <w:lang w:eastAsia="zh-Hans"/>
        </w:rPr>
        <w:t xml:space="preserve">   贷：应收票据——</w:t>
      </w:r>
      <w:r>
        <w:rPr>
          <w:rFonts w:hint="default"/>
          <w:highlight w:val="none"/>
          <w:lang w:eastAsia="zh-Hans"/>
        </w:rPr>
        <w:t>Y</w:t>
      </w:r>
      <w:r>
        <w:rPr>
          <w:rFonts w:hint="eastAsia"/>
          <w:highlight w:val="none"/>
          <w:lang w:eastAsia="zh-Hans"/>
        </w:rPr>
        <w:t>公司                     1</w:t>
      </w:r>
      <w:r>
        <w:rPr>
          <w:rFonts w:hint="default"/>
          <w:highlight w:val="none"/>
          <w:lang w:eastAsia="zh-Hans"/>
        </w:rPr>
        <w:t>0</w:t>
      </w:r>
      <w:r>
        <w:rPr>
          <w:rFonts w:hint="eastAsia"/>
          <w:highlight w:val="none"/>
          <w:lang w:eastAsia="zh-Hans"/>
        </w:rPr>
        <w:t>0000</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）不正确</w:t>
      </w:r>
    </w:p>
    <w:p>
      <w:pPr>
        <w:numPr>
          <w:ilvl w:val="0"/>
          <w:numId w:val="0"/>
        </w:numPr>
        <w:rPr>
          <w:rFonts w:hint="eastAsia"/>
          <w:highlight w:val="none"/>
          <w:lang w:eastAsia="zh-Hans"/>
        </w:rPr>
      </w:pPr>
      <w:r>
        <w:rPr>
          <w:rFonts w:hint="eastAsia"/>
          <w:highlight w:val="none"/>
          <w:lang w:eastAsia="zh-Hans"/>
        </w:rPr>
        <w:t>审计调整分录为：</w:t>
      </w:r>
    </w:p>
    <w:p>
      <w:pPr>
        <w:numPr>
          <w:ilvl w:val="0"/>
          <w:numId w:val="0"/>
        </w:numPr>
        <w:rPr>
          <w:rFonts w:hint="eastAsia"/>
          <w:highlight w:val="none"/>
          <w:lang w:eastAsia="zh-Hans"/>
        </w:rPr>
      </w:pPr>
      <w:r>
        <w:rPr>
          <w:rFonts w:hint="eastAsia"/>
          <w:highlight w:val="none"/>
          <w:lang w:eastAsia="zh-Hans"/>
        </w:rPr>
        <w:t xml:space="preserve">借：主营业务收入                           </w:t>
      </w:r>
      <w:r>
        <w:rPr>
          <w:rFonts w:hint="default"/>
          <w:highlight w:val="none"/>
          <w:lang w:eastAsia="zh-Hans"/>
        </w:rPr>
        <w:t>2</w:t>
      </w:r>
      <w:r>
        <w:rPr>
          <w:rFonts w:hint="eastAsia"/>
          <w:highlight w:val="none"/>
          <w:lang w:eastAsia="zh-Hans"/>
        </w:rPr>
        <w:t>00 000</w:t>
      </w:r>
    </w:p>
    <w:p>
      <w:pPr>
        <w:numPr>
          <w:ilvl w:val="0"/>
          <w:numId w:val="0"/>
        </w:numPr>
        <w:rPr>
          <w:rFonts w:hint="eastAsia"/>
          <w:highlight w:val="none"/>
          <w:lang w:eastAsia="zh-Hans"/>
        </w:rPr>
      </w:pPr>
      <w:r>
        <w:rPr>
          <w:rFonts w:hint="eastAsia"/>
          <w:highlight w:val="none"/>
          <w:lang w:eastAsia="zh-Hans"/>
        </w:rPr>
        <w:t xml:space="preserve">    应交税费——应交增值税（销项税额）      </w:t>
      </w:r>
      <w:r>
        <w:rPr>
          <w:rFonts w:hint="default"/>
          <w:highlight w:val="none"/>
          <w:lang w:eastAsia="zh-Hans"/>
        </w:rPr>
        <w:t>26</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   贷：预收账款                            </w:t>
      </w:r>
      <w:r>
        <w:rPr>
          <w:rFonts w:hint="default"/>
          <w:highlight w:val="none"/>
          <w:lang w:eastAsia="zh-Hans"/>
        </w:rPr>
        <w:t>226</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借：发出商品                                </w:t>
      </w:r>
      <w:r>
        <w:rPr>
          <w:rFonts w:hint="default"/>
          <w:highlight w:val="none"/>
          <w:lang w:eastAsia="zh-Hans"/>
        </w:rPr>
        <w:t>1</w:t>
      </w:r>
      <w:r>
        <w:rPr>
          <w:rFonts w:hint="eastAsia"/>
          <w:highlight w:val="none"/>
          <w:lang w:eastAsia="zh-Hans"/>
        </w:rPr>
        <w:t>50 000</w:t>
      </w:r>
    </w:p>
    <w:p>
      <w:pPr>
        <w:numPr>
          <w:ilvl w:val="0"/>
          <w:numId w:val="0"/>
        </w:numPr>
        <w:rPr>
          <w:rFonts w:hint="eastAsia"/>
          <w:highlight w:val="none"/>
          <w:lang w:eastAsia="zh-Hans"/>
        </w:rPr>
      </w:pPr>
      <w:r>
        <w:rPr>
          <w:rFonts w:hint="eastAsia"/>
          <w:highlight w:val="none"/>
          <w:lang w:eastAsia="zh-Hans"/>
        </w:rPr>
        <w:t xml:space="preserve">   贷：主营业务成本                         </w:t>
      </w:r>
      <w:r>
        <w:rPr>
          <w:rFonts w:hint="default"/>
          <w:highlight w:val="none"/>
          <w:lang w:eastAsia="zh-Hans"/>
        </w:rPr>
        <w:t>1</w:t>
      </w:r>
      <w:r>
        <w:rPr>
          <w:rFonts w:hint="eastAsia"/>
          <w:highlight w:val="none"/>
          <w:lang w:eastAsia="zh-Hans"/>
        </w:rPr>
        <w:t>50 000</w:t>
      </w:r>
    </w:p>
    <w:p>
      <w:pPr>
        <w:numPr>
          <w:ilvl w:val="0"/>
          <w:numId w:val="0"/>
        </w:numPr>
        <w:rPr>
          <w:rFonts w:hint="eastAsia"/>
          <w:highlight w:val="none"/>
          <w:lang w:eastAsia="zh-Hans"/>
        </w:rPr>
      </w:pPr>
      <w:r>
        <w:rPr>
          <w:rFonts w:hint="default"/>
          <w:highlight w:val="none"/>
          <w:lang w:eastAsia="zh-Hans"/>
        </w:rPr>
        <w:t>19</w:t>
      </w:r>
      <w:r>
        <w:rPr>
          <w:rFonts w:hint="eastAsia"/>
          <w:highlight w:val="none"/>
          <w:lang w:eastAsia="zh-Hans"/>
        </w:rPr>
        <w:t>、注册会计师在对</w:t>
      </w:r>
      <w:r>
        <w:rPr>
          <w:rFonts w:hint="default"/>
          <w:highlight w:val="none"/>
          <w:lang w:eastAsia="zh-Hans"/>
        </w:rPr>
        <w:t>QQ</w:t>
      </w:r>
      <w:r>
        <w:rPr>
          <w:rFonts w:hint="eastAsia"/>
          <w:highlight w:val="none"/>
          <w:lang w:eastAsia="zh-Hans"/>
        </w:rPr>
        <w:t>公司的内部控制进行了解和测试时，注意到下列情况：</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）由负责登记应收账款备查簿的人员在每月末定期给顾客寄送对账单，并对顾客提出的异议进行专门追查。</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）会计部门在收到发运单并与销售单核对无误后，由会计部甲职员据以登记销售收入和应收账款明细账。</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）仓库部门根据批准的销售单供货，装运部门将从仓库提取的商品与销售单核对无误后装运，并编制一式四联预先连续编号的发运单，其中三联及时分送会计部门、仓库和顾客，一联留存装运部门。</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）会计部乙职员负责开具销售发票，在开具销售发票之前，先取得仓库的发货记录和销售商品价目表，然后填写发票的数量、单价和金额。</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5</w:t>
      </w:r>
      <w:r>
        <w:rPr>
          <w:rFonts w:hint="eastAsia"/>
          <w:highlight w:val="none"/>
          <w:lang w:eastAsia="zh-Hans"/>
        </w:rPr>
        <w:t>）根据批准的顾客订单，销售部编制预先连续编号的一式三联销售单。经销售部授权人员批准赊销额度后，所有销售单的第一联直接送仓库作为按销售单供货和发货给装运部门的授权依据，第二联交开具账单部门，第三联由销售部留存。</w:t>
      </w:r>
    </w:p>
    <w:p>
      <w:pPr>
        <w:numPr>
          <w:ilvl w:val="0"/>
          <w:numId w:val="0"/>
        </w:numPr>
        <w:rPr>
          <w:rFonts w:hint="eastAsia"/>
          <w:highlight w:val="none"/>
          <w:lang w:eastAsia="zh-Hans"/>
        </w:rPr>
      </w:pPr>
      <w:r>
        <w:rPr>
          <w:rFonts w:hint="eastAsia"/>
          <w:highlight w:val="none"/>
          <w:lang w:eastAsia="zh-Hans"/>
        </w:rPr>
        <w:t>请指出上述5项中，内部控制是否存在缺陷，如有请指出，并说明理由及提出改进建议。</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 第(</w:t>
      </w:r>
      <w:r>
        <w:rPr>
          <w:rFonts w:hint="default"/>
          <w:highlight w:val="none"/>
          <w:lang w:eastAsia="zh-Hans"/>
        </w:rPr>
        <w:t>1</w:t>
      </w:r>
      <w:r>
        <w:rPr>
          <w:rFonts w:hint="eastAsia"/>
          <w:highlight w:val="none"/>
          <w:lang w:eastAsia="zh-Hans"/>
        </w:rPr>
        <w:t>)项存在缺陷；  理由：登记应收账款备查簿的人员不能向顾客寄送对账单。 建议：由不负责现金出纳和销售及应收账款记账的人员寄发对账单。</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2</w:t>
      </w:r>
      <w:r>
        <w:rPr>
          <w:rFonts w:hint="eastAsia"/>
          <w:highlight w:val="none"/>
          <w:lang w:eastAsia="zh-Hans"/>
        </w:rPr>
        <w:t xml:space="preserve">)项存在缺陷；  理由：登记收入明细账和应收账款明细账的职员应当是两个人。  </w:t>
      </w:r>
    </w:p>
    <w:p>
      <w:pPr>
        <w:numPr>
          <w:ilvl w:val="0"/>
          <w:numId w:val="0"/>
        </w:numPr>
        <w:rPr>
          <w:rFonts w:hint="eastAsia"/>
          <w:highlight w:val="none"/>
          <w:lang w:eastAsia="zh-Hans"/>
        </w:rPr>
      </w:pPr>
      <w:r>
        <w:rPr>
          <w:rFonts w:hint="eastAsia"/>
          <w:highlight w:val="none"/>
          <w:lang w:eastAsia="zh-Hans"/>
        </w:rPr>
        <w:t xml:space="preserve">建议：由两个人分别登记收入明细账和应收账款明细账。 </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3</w:t>
      </w:r>
      <w:r>
        <w:rPr>
          <w:rFonts w:hint="eastAsia"/>
          <w:highlight w:val="none"/>
          <w:lang w:eastAsia="zh-Hans"/>
        </w:rPr>
        <w:t xml:space="preserve">)项不存在缺陷；  </w:t>
      </w:r>
    </w:p>
    <w:p>
      <w:pPr>
        <w:numPr>
          <w:ilvl w:val="0"/>
          <w:numId w:val="0"/>
        </w:numPr>
        <w:rPr>
          <w:rFonts w:hint="eastAsia"/>
          <w:highlight w:val="none"/>
          <w:lang w:eastAsia="zh-Hans"/>
        </w:rPr>
      </w:pPr>
      <w:r>
        <w:rPr>
          <w:rFonts w:hint="eastAsia"/>
          <w:highlight w:val="none"/>
          <w:lang w:eastAsia="zh-Hans"/>
        </w:rPr>
        <w:t> 第(</w:t>
      </w:r>
      <w:r>
        <w:rPr>
          <w:rFonts w:hint="default"/>
          <w:highlight w:val="none"/>
          <w:lang w:eastAsia="zh-Hans"/>
        </w:rPr>
        <w:t>4</w:t>
      </w:r>
      <w:r>
        <w:rPr>
          <w:rFonts w:hint="eastAsia"/>
          <w:highlight w:val="none"/>
          <w:lang w:eastAsia="zh-Hans"/>
        </w:rPr>
        <w:t xml:space="preserve">)项存在缺陷；  理由：会计人员开销售发票不能只依据发货单和价目表，因为实际销售的数量和结算价格可能会与发货单数量和价目表上的价格不一致。 </w:t>
      </w:r>
    </w:p>
    <w:p>
      <w:pPr>
        <w:numPr>
          <w:ilvl w:val="0"/>
          <w:numId w:val="0"/>
        </w:numPr>
        <w:rPr>
          <w:rFonts w:hint="eastAsia"/>
          <w:highlight w:val="none"/>
          <w:lang w:eastAsia="zh-Hans"/>
        </w:rPr>
      </w:pPr>
      <w:r>
        <w:rPr>
          <w:rFonts w:hint="eastAsia"/>
          <w:highlight w:val="none"/>
          <w:lang w:eastAsia="zh-Hans"/>
        </w:rPr>
        <w:t xml:space="preserve"> 建议：会计人员先核对装运凭证和相应的经批准的销售单，并根据已授权批准的商品价格填写销售发票的价格，根据装运凭证上的数量填写销售发票的数量，再根据数量和价格计算出金额。 </w:t>
      </w:r>
    </w:p>
    <w:p>
      <w:pPr>
        <w:numPr>
          <w:ilvl w:val="0"/>
          <w:numId w:val="0"/>
        </w:numPr>
        <w:rPr>
          <w:rFonts w:hint="eastAsia"/>
          <w:highlight w:val="none"/>
          <w:lang w:eastAsia="zh-Hans"/>
        </w:rPr>
      </w:pPr>
      <w:r>
        <w:rPr>
          <w:rFonts w:hint="eastAsia"/>
          <w:highlight w:val="none"/>
          <w:lang w:eastAsia="zh-Hans"/>
        </w:rPr>
        <w:t>第(</w:t>
      </w:r>
      <w:r>
        <w:rPr>
          <w:rFonts w:hint="default"/>
          <w:highlight w:val="none"/>
          <w:lang w:eastAsia="zh-Hans"/>
        </w:rPr>
        <w:t>5</w:t>
      </w:r>
      <w:r>
        <w:rPr>
          <w:rFonts w:hint="eastAsia"/>
          <w:highlight w:val="none"/>
          <w:lang w:eastAsia="zh-Hans"/>
        </w:rPr>
        <w:t xml:space="preserve">)项存在缺陷。 </w:t>
      </w:r>
    </w:p>
    <w:p>
      <w:pPr>
        <w:numPr>
          <w:ilvl w:val="0"/>
          <w:numId w:val="0"/>
        </w:numPr>
        <w:rPr>
          <w:rFonts w:hint="eastAsia"/>
          <w:highlight w:val="none"/>
          <w:lang w:eastAsia="zh-Hans"/>
        </w:rPr>
      </w:pPr>
      <w:r>
        <w:rPr>
          <w:rFonts w:hint="eastAsia"/>
          <w:highlight w:val="none"/>
          <w:lang w:eastAsia="zh-Hans"/>
        </w:rPr>
        <w:t xml:space="preserve">理由：对于赊销的应当由信用审批部门根据管理层的赊销政策进行确定，以及对每个顾客的已经授权的信用额度进行调查。  </w:t>
      </w:r>
    </w:p>
    <w:p>
      <w:pPr>
        <w:numPr>
          <w:ilvl w:val="0"/>
          <w:numId w:val="0"/>
        </w:numPr>
        <w:rPr>
          <w:rFonts w:hint="eastAsia"/>
          <w:highlight w:val="none"/>
          <w:lang w:eastAsia="zh-Hans"/>
        </w:rPr>
      </w:pPr>
      <w:r>
        <w:rPr>
          <w:rFonts w:hint="eastAsia"/>
          <w:highlight w:val="none"/>
          <w:lang w:eastAsia="zh-Hans"/>
        </w:rPr>
        <w:t xml:space="preserve">建议：在由销售部授权人员签字批准后，涉及赊销业务的销售单将先被送交信用管理部门。信用管理部门将销售单与该顾客的可用信用额度进行比较，在签署信用审阅意见后将销售单送回销售部。 </w:t>
      </w:r>
    </w:p>
    <w:p>
      <w:pPr>
        <w:numPr>
          <w:ilvl w:val="0"/>
          <w:numId w:val="0"/>
        </w:numPr>
        <w:rPr>
          <w:rFonts w:hint="eastAsia"/>
          <w:highlight w:val="none"/>
          <w:lang w:eastAsia="zh-Hans"/>
        </w:rPr>
      </w:pPr>
      <w:r>
        <w:rPr>
          <w:rFonts w:hint="default"/>
          <w:highlight w:val="none"/>
          <w:lang w:eastAsia="zh-Hans"/>
        </w:rPr>
        <w:t>20</w:t>
      </w:r>
      <w:r>
        <w:rPr>
          <w:rFonts w:hint="eastAsia"/>
          <w:highlight w:val="none"/>
          <w:lang w:eastAsia="zh-Hans"/>
        </w:rPr>
        <w:t>、注册会计师</w:t>
      </w:r>
      <w:r>
        <w:rPr>
          <w:rFonts w:hint="eastAsia"/>
          <w:highlight w:val="none"/>
          <w:lang w:val="en-US" w:eastAsia="zh-Hans"/>
        </w:rPr>
        <w:t>李云</w:t>
      </w:r>
      <w:r>
        <w:rPr>
          <w:rFonts w:hint="eastAsia"/>
          <w:highlight w:val="none"/>
          <w:lang w:eastAsia="zh-Hans"/>
        </w:rPr>
        <w:t>在审查</w:t>
      </w:r>
      <w:r>
        <w:rPr>
          <w:rFonts w:hint="default"/>
          <w:highlight w:val="none"/>
          <w:lang w:eastAsia="zh-Hans"/>
        </w:rPr>
        <w:t>U</w:t>
      </w:r>
      <w:r>
        <w:rPr>
          <w:rFonts w:hint="eastAsia"/>
          <w:highlight w:val="none"/>
          <w:lang w:eastAsia="zh-Hans"/>
        </w:rPr>
        <w:t>公司的2020年年末的</w:t>
      </w:r>
      <w:r>
        <w:rPr>
          <w:rFonts w:hint="eastAsia"/>
          <w:highlight w:val="none"/>
          <w:lang w:val="en-US" w:eastAsia="zh-Hans"/>
        </w:rPr>
        <w:t>坏账准备</w:t>
      </w:r>
      <w:r>
        <w:rPr>
          <w:rFonts w:hint="eastAsia"/>
          <w:highlight w:val="none"/>
          <w:lang w:eastAsia="zh-Hans"/>
        </w:rPr>
        <w:t>项目时，得知该公司是按余额百分比法计提坏账准备，其计提比例是</w:t>
      </w:r>
      <w:r>
        <w:rPr>
          <w:rFonts w:hint="default"/>
          <w:highlight w:val="none"/>
          <w:lang w:eastAsia="zh-Hans"/>
        </w:rPr>
        <w:t>5</w:t>
      </w:r>
      <w:r>
        <w:rPr>
          <w:rFonts w:hint="eastAsia"/>
          <w:highlight w:val="none"/>
          <w:lang w:eastAsia="zh-Hans"/>
        </w:rPr>
        <w:t>%。经核查，该公司的应收账款年末余额为260万元，其他应收账款年末余额160万元，坏账准备年末余额</w:t>
      </w:r>
      <w:r>
        <w:rPr>
          <w:rFonts w:hint="default"/>
          <w:highlight w:val="none"/>
          <w:lang w:eastAsia="zh-Hans"/>
        </w:rPr>
        <w:t>28</w:t>
      </w:r>
      <w:r>
        <w:rPr>
          <w:rFonts w:hint="eastAsia"/>
          <w:highlight w:val="none"/>
          <w:lang w:eastAsia="zh-Hans"/>
        </w:rPr>
        <w:t>万元。注册会计师经分析后发现其坏账准备计提不正确，故做了进一步的审查，发现：应收账款明细账中有贷方余额34万元，应收票据——甲公司账户余额为15万元已超期未收回款项；年初坏账准备余额为15.2万元，本年度已核销坏账的坏账损失为10万元，抽查该公司12月30日的相关凭证，获知其计提的坏账准备金额为</w:t>
      </w:r>
      <w:r>
        <w:rPr>
          <w:rFonts w:hint="default"/>
          <w:highlight w:val="none"/>
          <w:lang w:eastAsia="zh-Hans"/>
        </w:rPr>
        <w:t>22.8</w:t>
      </w:r>
      <w:r>
        <w:rPr>
          <w:rFonts w:hint="eastAsia"/>
          <w:highlight w:val="none"/>
          <w:lang w:eastAsia="zh-Hans"/>
        </w:rPr>
        <w:t>万元，会计分录为：</w:t>
      </w:r>
    </w:p>
    <w:p>
      <w:pPr>
        <w:numPr>
          <w:ilvl w:val="0"/>
          <w:numId w:val="0"/>
        </w:numPr>
        <w:rPr>
          <w:rFonts w:hint="eastAsia"/>
          <w:highlight w:val="none"/>
          <w:lang w:eastAsia="zh-Hans"/>
        </w:rPr>
      </w:pPr>
      <w:r>
        <w:rPr>
          <w:rFonts w:hint="eastAsia"/>
          <w:highlight w:val="none"/>
          <w:lang w:eastAsia="zh-Hans"/>
        </w:rPr>
        <w:t xml:space="preserve">借：信用减值损失      </w:t>
      </w:r>
      <w:r>
        <w:rPr>
          <w:rFonts w:hint="default"/>
          <w:highlight w:val="none"/>
          <w:lang w:eastAsia="zh-Hans"/>
        </w:rPr>
        <w:t>228</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   贷：坏账准备         </w:t>
      </w:r>
      <w:r>
        <w:rPr>
          <w:rFonts w:hint="default"/>
          <w:highlight w:val="none"/>
          <w:lang w:eastAsia="zh-Hans"/>
        </w:rPr>
        <w:t>228</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至此，注册会计师</w:t>
      </w:r>
      <w:r>
        <w:rPr>
          <w:rFonts w:hint="eastAsia"/>
          <w:highlight w:val="none"/>
          <w:lang w:val="en-US" w:eastAsia="zh-Hans"/>
        </w:rPr>
        <w:t>李云</w:t>
      </w:r>
      <w:r>
        <w:rPr>
          <w:rFonts w:hint="eastAsia"/>
          <w:highlight w:val="none"/>
          <w:lang w:eastAsia="zh-Hans"/>
        </w:rPr>
        <w:t>认定该公司存在多计提坏账准备调节利润行为。</w:t>
      </w:r>
    </w:p>
    <w:p>
      <w:pPr>
        <w:numPr>
          <w:ilvl w:val="0"/>
          <w:numId w:val="0"/>
        </w:numPr>
        <w:rPr>
          <w:rFonts w:hint="eastAsia"/>
          <w:highlight w:val="none"/>
          <w:lang w:eastAsia="zh-Hans"/>
        </w:rPr>
      </w:pPr>
      <w:r>
        <w:rPr>
          <w:rFonts w:hint="eastAsia"/>
          <w:highlight w:val="none"/>
          <w:lang w:eastAsia="zh-Hans"/>
        </w:rPr>
        <w:t>你知道注册会计师</w:t>
      </w:r>
      <w:r>
        <w:rPr>
          <w:rFonts w:hint="eastAsia"/>
          <w:highlight w:val="none"/>
          <w:lang w:val="en-US" w:eastAsia="zh-Hans"/>
        </w:rPr>
        <w:t>李云</w:t>
      </w:r>
      <w:r>
        <w:rPr>
          <w:rFonts w:hint="eastAsia"/>
          <w:highlight w:val="none"/>
          <w:lang w:eastAsia="zh-Hans"/>
        </w:rPr>
        <w:t>是如何发现的吗？如果你是该注册会计师，应怎样处理该事件？</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根据上述审查结果，按照会计准则的规定，</w:t>
      </w:r>
      <w:r>
        <w:rPr>
          <w:rFonts w:hint="eastAsia"/>
          <w:highlight w:val="none"/>
          <w:lang w:val="en-US" w:eastAsia="zh-Hans"/>
        </w:rPr>
        <w:t>该</w:t>
      </w:r>
      <w:r>
        <w:rPr>
          <w:rFonts w:hint="eastAsia"/>
          <w:highlight w:val="none"/>
          <w:lang w:eastAsia="zh-Hans"/>
        </w:rPr>
        <w:t>公司本年度末坏账准备账户的余额应为：</w:t>
      </w:r>
      <w:r>
        <w:rPr>
          <w:rFonts w:hint="default"/>
          <w:highlight w:val="none"/>
          <w:lang w:eastAsia="zh-Hans"/>
        </w:rPr>
        <w:t>23.45</w:t>
      </w:r>
      <w:r>
        <w:rPr>
          <w:rFonts w:hint="eastAsia"/>
          <w:highlight w:val="none"/>
          <w:lang w:eastAsia="zh-Hans"/>
        </w:rPr>
        <w:t>万元[（260+160+34+15）×</w:t>
      </w:r>
      <w:r>
        <w:rPr>
          <w:rFonts w:hint="default"/>
          <w:highlight w:val="none"/>
          <w:lang w:eastAsia="zh-Hans"/>
        </w:rPr>
        <w:t>5</w:t>
      </w:r>
      <w:r>
        <w:rPr>
          <w:rFonts w:hint="eastAsia"/>
          <w:highlight w:val="none"/>
          <w:lang w:eastAsia="zh-Hans"/>
        </w:rPr>
        <w:t>%]，但该公司账上的坏账准备余额为</w:t>
      </w:r>
      <w:r>
        <w:rPr>
          <w:rFonts w:hint="default"/>
          <w:highlight w:val="none"/>
          <w:lang w:eastAsia="zh-Hans"/>
        </w:rPr>
        <w:t>28</w:t>
      </w:r>
      <w:r>
        <w:rPr>
          <w:rFonts w:hint="eastAsia"/>
          <w:highlight w:val="none"/>
          <w:lang w:eastAsia="zh-Hans"/>
        </w:rPr>
        <w:t>万元，多计提了</w:t>
      </w:r>
      <w:r>
        <w:rPr>
          <w:rFonts w:hint="default"/>
          <w:highlight w:val="none"/>
          <w:lang w:eastAsia="zh-Hans"/>
        </w:rPr>
        <w:t>4.55</w:t>
      </w:r>
      <w:r>
        <w:rPr>
          <w:rFonts w:hint="eastAsia"/>
          <w:highlight w:val="none"/>
          <w:lang w:eastAsia="zh-Hans"/>
        </w:rPr>
        <w:t>万元，即本年度实际应提的坏账准备金额为</w:t>
      </w:r>
      <w:r>
        <w:rPr>
          <w:rFonts w:hint="default"/>
          <w:highlight w:val="none"/>
          <w:lang w:eastAsia="zh-Hans"/>
        </w:rPr>
        <w:t>18.25</w:t>
      </w:r>
      <w:r>
        <w:rPr>
          <w:rFonts w:hint="eastAsia"/>
          <w:highlight w:val="none"/>
          <w:lang w:eastAsia="zh-Hans"/>
        </w:rPr>
        <w:t>万元（</w:t>
      </w:r>
      <w:r>
        <w:rPr>
          <w:rFonts w:hint="default"/>
          <w:highlight w:val="none"/>
          <w:lang w:eastAsia="zh-Hans"/>
        </w:rPr>
        <w:t>23.45</w:t>
      </w:r>
      <w:r>
        <w:rPr>
          <w:rFonts w:hint="eastAsia"/>
          <w:highlight w:val="none"/>
          <w:lang w:eastAsia="zh-Hans"/>
        </w:rPr>
        <w:t>-15.2+10），多计提了</w:t>
      </w:r>
      <w:r>
        <w:rPr>
          <w:rFonts w:hint="default"/>
          <w:highlight w:val="none"/>
          <w:lang w:eastAsia="zh-Hans"/>
        </w:rPr>
        <w:t>4.55</w:t>
      </w:r>
      <w:r>
        <w:rPr>
          <w:rFonts w:hint="eastAsia"/>
          <w:highlight w:val="none"/>
          <w:lang w:eastAsia="zh-Hans"/>
        </w:rPr>
        <w:t>万元（</w:t>
      </w:r>
      <w:r>
        <w:rPr>
          <w:rFonts w:hint="default"/>
          <w:highlight w:val="none"/>
          <w:lang w:eastAsia="zh-Hans"/>
        </w:rPr>
        <w:t>22.8</w:t>
      </w:r>
      <w:r>
        <w:rPr>
          <w:rFonts w:hint="eastAsia"/>
          <w:highlight w:val="none"/>
          <w:lang w:eastAsia="zh-Hans"/>
        </w:rPr>
        <w:t>―</w:t>
      </w:r>
      <w:r>
        <w:rPr>
          <w:rFonts w:hint="default"/>
          <w:highlight w:val="none"/>
          <w:lang w:eastAsia="zh-Hans"/>
        </w:rPr>
        <w:t>18.25</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调整分录为：</w:t>
      </w:r>
    </w:p>
    <w:p>
      <w:pPr>
        <w:numPr>
          <w:ilvl w:val="0"/>
          <w:numId w:val="0"/>
        </w:numPr>
        <w:rPr>
          <w:rFonts w:hint="eastAsia"/>
          <w:highlight w:val="none"/>
          <w:lang w:eastAsia="zh-Hans"/>
        </w:rPr>
      </w:pPr>
      <w:r>
        <w:rPr>
          <w:rFonts w:hint="eastAsia"/>
          <w:highlight w:val="none"/>
          <w:lang w:eastAsia="zh-Hans"/>
        </w:rPr>
        <w:t xml:space="preserve">    借：坏账准备      </w:t>
      </w:r>
      <w:r>
        <w:rPr>
          <w:rFonts w:hint="default"/>
          <w:highlight w:val="none"/>
          <w:lang w:eastAsia="zh-Hans"/>
        </w:rPr>
        <w:t>455</w:t>
      </w:r>
      <w:r>
        <w:rPr>
          <w:rFonts w:hint="eastAsia"/>
          <w:highlight w:val="none"/>
          <w:lang w:eastAsia="zh-Hans"/>
        </w:rPr>
        <w:t>00</w:t>
      </w:r>
    </w:p>
    <w:p>
      <w:pPr>
        <w:numPr>
          <w:ilvl w:val="0"/>
          <w:numId w:val="0"/>
        </w:numPr>
        <w:rPr>
          <w:rFonts w:hint="eastAsia"/>
          <w:highlight w:val="none"/>
          <w:lang w:eastAsia="zh-Hans"/>
        </w:rPr>
      </w:pPr>
      <w:r>
        <w:rPr>
          <w:rFonts w:hint="eastAsia"/>
          <w:highlight w:val="none"/>
          <w:lang w:eastAsia="zh-Hans"/>
        </w:rPr>
        <w:t xml:space="preserve">      贷：信用减值损失   </w:t>
      </w:r>
      <w:r>
        <w:rPr>
          <w:rFonts w:hint="default"/>
          <w:highlight w:val="none"/>
          <w:lang w:eastAsia="zh-Hans"/>
        </w:rPr>
        <w:t>455</w:t>
      </w:r>
      <w:r>
        <w:rPr>
          <w:rFonts w:hint="eastAsia"/>
          <w:highlight w:val="none"/>
          <w:lang w:eastAsia="zh-Hans"/>
        </w:rPr>
        <w:t>00</w:t>
      </w:r>
    </w:p>
    <w:p>
      <w:pPr>
        <w:numPr>
          <w:ilvl w:val="0"/>
          <w:numId w:val="0"/>
        </w:numPr>
        <w:rPr>
          <w:rFonts w:hint="eastAsia"/>
          <w:highlight w:val="none"/>
          <w:lang w:eastAsia="zh-Hans"/>
        </w:rPr>
      </w:pPr>
      <w:r>
        <w:rPr>
          <w:rFonts w:hint="eastAsia"/>
          <w:highlight w:val="none"/>
          <w:lang w:eastAsia="zh-Hans"/>
        </w:rPr>
        <w:t xml:space="preserve">    借：所得税费用         </w:t>
      </w:r>
      <w:r>
        <w:rPr>
          <w:rFonts w:hint="default"/>
          <w:highlight w:val="none"/>
          <w:lang w:eastAsia="zh-Hans"/>
        </w:rPr>
        <w:t>11375</w:t>
      </w:r>
    </w:p>
    <w:p>
      <w:pPr>
        <w:numPr>
          <w:ilvl w:val="0"/>
          <w:numId w:val="0"/>
        </w:numPr>
        <w:rPr>
          <w:rFonts w:hint="eastAsia"/>
          <w:highlight w:val="none"/>
          <w:lang w:eastAsia="zh-Hans"/>
        </w:rPr>
      </w:pPr>
      <w:r>
        <w:rPr>
          <w:rFonts w:hint="eastAsia"/>
          <w:highlight w:val="none"/>
          <w:lang w:eastAsia="zh-Hans"/>
        </w:rPr>
        <w:t xml:space="preserve">      贷：应交税费——应交所得税 </w:t>
      </w:r>
      <w:r>
        <w:rPr>
          <w:rFonts w:hint="default"/>
          <w:highlight w:val="none"/>
          <w:lang w:eastAsia="zh-Hans"/>
        </w:rPr>
        <w:t>11375</w:t>
      </w:r>
    </w:p>
    <w:p>
      <w:pPr>
        <w:numPr>
          <w:ilvl w:val="0"/>
          <w:numId w:val="0"/>
        </w:numPr>
        <w:rPr>
          <w:rFonts w:hint="eastAsia"/>
          <w:highlight w:val="none"/>
          <w:lang w:eastAsia="zh-Hans"/>
        </w:rPr>
      </w:pPr>
      <w:r>
        <w:rPr>
          <w:rFonts w:hint="eastAsia"/>
          <w:highlight w:val="none"/>
          <w:lang w:eastAsia="zh-Hans"/>
        </w:rPr>
        <w:t xml:space="preserve">    借：应收账款——甲公司150000</w:t>
      </w:r>
    </w:p>
    <w:p>
      <w:pPr>
        <w:numPr>
          <w:ilvl w:val="0"/>
          <w:numId w:val="0"/>
        </w:numPr>
        <w:rPr>
          <w:rFonts w:hint="eastAsia"/>
          <w:highlight w:val="none"/>
          <w:lang w:eastAsia="zh-Hans"/>
        </w:rPr>
      </w:pPr>
      <w:r>
        <w:rPr>
          <w:rFonts w:hint="eastAsia"/>
          <w:highlight w:val="none"/>
          <w:lang w:eastAsia="zh-Hans"/>
        </w:rPr>
        <w:t xml:space="preserve">      贷：应收票据——甲公司   150000</w:t>
      </w:r>
    </w:p>
    <w:p>
      <w:pPr>
        <w:numPr>
          <w:ilvl w:val="0"/>
          <w:numId w:val="0"/>
        </w:numPr>
        <w:rPr>
          <w:rFonts w:hint="eastAsia"/>
          <w:highlight w:val="none"/>
          <w:lang w:eastAsia="zh-Hans"/>
        </w:rPr>
      </w:pPr>
      <w:r>
        <w:rPr>
          <w:rFonts w:hint="eastAsia"/>
          <w:highlight w:val="none"/>
          <w:lang w:eastAsia="zh-Hans"/>
        </w:rPr>
        <w:t>若审计是在年终结账后进行，则调整分录为：</w:t>
      </w:r>
    </w:p>
    <w:p>
      <w:pPr>
        <w:numPr>
          <w:ilvl w:val="0"/>
          <w:numId w:val="0"/>
        </w:numPr>
        <w:rPr>
          <w:rFonts w:hint="eastAsia"/>
          <w:highlight w:val="none"/>
          <w:lang w:eastAsia="zh-Hans"/>
        </w:rPr>
      </w:pPr>
      <w:r>
        <w:rPr>
          <w:rFonts w:hint="eastAsia"/>
          <w:highlight w:val="none"/>
          <w:lang w:eastAsia="zh-Hans"/>
        </w:rPr>
        <w:t xml:space="preserve">    借：坏账准备      </w:t>
      </w:r>
      <w:r>
        <w:rPr>
          <w:rFonts w:hint="default"/>
          <w:highlight w:val="none"/>
          <w:lang w:eastAsia="zh-Hans"/>
        </w:rPr>
        <w:t>455</w:t>
      </w:r>
      <w:r>
        <w:rPr>
          <w:rFonts w:hint="eastAsia"/>
          <w:highlight w:val="none"/>
          <w:lang w:eastAsia="zh-Hans"/>
        </w:rPr>
        <w:t>00</w:t>
      </w:r>
    </w:p>
    <w:p>
      <w:pPr>
        <w:numPr>
          <w:ilvl w:val="0"/>
          <w:numId w:val="0"/>
        </w:numPr>
        <w:rPr>
          <w:rFonts w:hint="eastAsia"/>
          <w:highlight w:val="none"/>
          <w:lang w:eastAsia="zh-Hans"/>
        </w:rPr>
      </w:pPr>
      <w:r>
        <w:rPr>
          <w:rFonts w:hint="eastAsia"/>
          <w:highlight w:val="none"/>
          <w:lang w:eastAsia="zh-Hans"/>
        </w:rPr>
        <w:t xml:space="preserve">      贷：以前年度损益调整 </w:t>
      </w:r>
      <w:r>
        <w:rPr>
          <w:rFonts w:hint="default"/>
          <w:highlight w:val="none"/>
          <w:lang w:eastAsia="zh-Hans"/>
        </w:rPr>
        <w:t>455</w:t>
      </w:r>
      <w:r>
        <w:rPr>
          <w:rFonts w:hint="eastAsia"/>
          <w:highlight w:val="none"/>
          <w:lang w:eastAsia="zh-Hans"/>
        </w:rPr>
        <w:t>00</w:t>
      </w:r>
    </w:p>
    <w:p>
      <w:pPr>
        <w:numPr>
          <w:ilvl w:val="0"/>
          <w:numId w:val="0"/>
        </w:numPr>
        <w:rPr>
          <w:rFonts w:hint="eastAsia"/>
          <w:highlight w:val="none"/>
          <w:lang w:eastAsia="zh-Hans"/>
        </w:rPr>
      </w:pPr>
      <w:r>
        <w:rPr>
          <w:rFonts w:hint="eastAsia"/>
          <w:highlight w:val="none"/>
          <w:lang w:eastAsia="zh-Hans"/>
        </w:rPr>
        <w:t xml:space="preserve">    借：以前年度损益调整         </w:t>
      </w:r>
      <w:r>
        <w:rPr>
          <w:rFonts w:hint="default"/>
          <w:highlight w:val="none"/>
          <w:lang w:eastAsia="zh-Hans"/>
        </w:rPr>
        <w:t>11375</w:t>
      </w:r>
    </w:p>
    <w:p>
      <w:pPr>
        <w:numPr>
          <w:ilvl w:val="0"/>
          <w:numId w:val="0"/>
        </w:numPr>
        <w:rPr>
          <w:rFonts w:hint="default"/>
          <w:highlight w:val="none"/>
          <w:lang w:eastAsia="zh-Hans"/>
        </w:rPr>
      </w:pPr>
      <w:r>
        <w:rPr>
          <w:rFonts w:hint="eastAsia"/>
          <w:highlight w:val="none"/>
          <w:lang w:eastAsia="zh-Hans"/>
        </w:rPr>
        <w:t xml:space="preserve">      贷：应交税费——应交所得税 </w:t>
      </w:r>
      <w:r>
        <w:rPr>
          <w:rFonts w:hint="default"/>
          <w:highlight w:val="none"/>
          <w:lang w:eastAsia="zh-Hans"/>
        </w:rPr>
        <w:t>11375</w:t>
      </w:r>
    </w:p>
    <w:p>
      <w:pPr>
        <w:numPr>
          <w:ilvl w:val="0"/>
          <w:numId w:val="0"/>
        </w:numPr>
        <w:rPr>
          <w:rFonts w:hint="eastAsia"/>
          <w:highlight w:val="none"/>
          <w:lang w:eastAsia="zh-Hans"/>
        </w:rPr>
      </w:pPr>
      <w:r>
        <w:rPr>
          <w:rFonts w:hint="eastAsia"/>
          <w:highlight w:val="none"/>
          <w:lang w:eastAsia="zh-Hans"/>
        </w:rPr>
        <w:t xml:space="preserve">    借：应收账款——甲公司150000</w:t>
      </w:r>
    </w:p>
    <w:p>
      <w:pPr>
        <w:numPr>
          <w:ilvl w:val="0"/>
          <w:numId w:val="0"/>
        </w:numPr>
        <w:rPr>
          <w:rFonts w:hint="eastAsia"/>
          <w:highlight w:val="none"/>
          <w:lang w:eastAsia="zh-Hans"/>
        </w:rPr>
      </w:pPr>
      <w:r>
        <w:rPr>
          <w:rFonts w:hint="eastAsia"/>
          <w:highlight w:val="none"/>
          <w:lang w:eastAsia="zh-Hans"/>
        </w:rPr>
        <w:t xml:space="preserve">      贷：应收票据——甲公司   150000</w:t>
      </w:r>
    </w:p>
    <w:p>
      <w:pPr>
        <w:numPr>
          <w:ilvl w:val="0"/>
          <w:numId w:val="0"/>
        </w:numPr>
        <w:rPr>
          <w:rFonts w:hint="eastAsia"/>
          <w:highlight w:val="none"/>
          <w:lang w:eastAsia="zh-Hans"/>
        </w:rPr>
      </w:pPr>
      <w:r>
        <w:rPr>
          <w:rFonts w:hint="default"/>
          <w:highlight w:val="none"/>
          <w:lang w:eastAsia="zh-Hans"/>
        </w:rPr>
        <w:t>21</w:t>
      </w:r>
      <w:r>
        <w:rPr>
          <w:rFonts w:hint="eastAsia"/>
          <w:highlight w:val="none"/>
          <w:lang w:eastAsia="zh-Hans"/>
        </w:rPr>
        <w:t>、ABC会计师事务所注册会计师A和B接受事务所的委派对XYZ股份有限公司（以下简称XYZ公司）2019年度财务报表进行审计。在预备调查阶段，通过调查问卷等形式了解到XYZ公司销售与收款循环的内部控制，描述如下：</w:t>
      </w:r>
    </w:p>
    <w:p>
      <w:pPr>
        <w:numPr>
          <w:ilvl w:val="0"/>
          <w:numId w:val="0"/>
        </w:numPr>
        <w:rPr>
          <w:rFonts w:hint="eastAsia"/>
          <w:highlight w:val="none"/>
          <w:lang w:eastAsia="zh-Hans"/>
        </w:rPr>
      </w:pPr>
      <w:r>
        <w:rPr>
          <w:rFonts w:hint="eastAsia"/>
          <w:highlight w:val="none"/>
          <w:lang w:eastAsia="zh-Hans"/>
        </w:rPr>
        <w:t>（1）销售部门收到客户的订单后，由经理甲对品种、规格、数量、价格、付款条件、结算方式等详细审核后签章，交仓库办理发货手续。</w:t>
      </w:r>
    </w:p>
    <w:p>
      <w:pPr>
        <w:numPr>
          <w:ilvl w:val="0"/>
          <w:numId w:val="0"/>
        </w:numPr>
        <w:rPr>
          <w:rFonts w:hint="eastAsia"/>
          <w:highlight w:val="none"/>
          <w:lang w:eastAsia="zh-Hans"/>
        </w:rPr>
      </w:pPr>
      <w:r>
        <w:rPr>
          <w:rFonts w:hint="eastAsia"/>
          <w:highlight w:val="none"/>
          <w:lang w:eastAsia="zh-Hans"/>
        </w:rPr>
        <w:t>（2）仓库在发运商品出库时，均必须由管理员乙根据经批准的订单，填制一式四联的销售单。在各联上签章后，第一联作为发货单，由工作人员配货并随货交客户；第二联交会计部门；第三联送应收账款专管员丙；第四联则由管理员乙按编号顺序连同订单一并归档保存，作为盘存的依据。</w:t>
      </w:r>
    </w:p>
    <w:p>
      <w:pPr>
        <w:numPr>
          <w:ilvl w:val="0"/>
          <w:numId w:val="0"/>
        </w:numPr>
        <w:rPr>
          <w:rFonts w:hint="eastAsia"/>
          <w:highlight w:val="none"/>
          <w:lang w:eastAsia="zh-Hans"/>
        </w:rPr>
      </w:pPr>
      <w:r>
        <w:rPr>
          <w:rFonts w:hint="eastAsia"/>
          <w:highlight w:val="none"/>
          <w:lang w:eastAsia="zh-Hans"/>
        </w:rPr>
        <w:t>（3）会计部门收到销货单后，根据单中所列资料，开具统一的销售发票，将客户联寄送客户，将销售发票交应收账款专管员丙，作为记账和收款的凭证。</w:t>
      </w:r>
    </w:p>
    <w:p>
      <w:pPr>
        <w:numPr>
          <w:ilvl w:val="0"/>
          <w:numId w:val="0"/>
        </w:numPr>
        <w:rPr>
          <w:rFonts w:hint="eastAsia"/>
          <w:highlight w:val="none"/>
          <w:lang w:eastAsia="zh-Hans"/>
        </w:rPr>
      </w:pPr>
      <w:r>
        <w:rPr>
          <w:rFonts w:hint="eastAsia"/>
          <w:highlight w:val="none"/>
          <w:lang w:eastAsia="zh-Hans"/>
        </w:rPr>
        <w:t>（4）应收账款专管员丙收到发票后，将发票与销货单核对，如无错误，据以登记应收账款明细账，并将发票和销货单按客户顺序归档保存。</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（1）指出XYZ公司在销售与收款循环内部控制中存在的缺陷。</w:t>
      </w:r>
    </w:p>
    <w:p>
      <w:pPr>
        <w:numPr>
          <w:ilvl w:val="0"/>
          <w:numId w:val="0"/>
        </w:numPr>
        <w:rPr>
          <w:rFonts w:hint="eastAsia"/>
          <w:highlight w:val="none"/>
          <w:lang w:eastAsia="zh-Hans"/>
        </w:rPr>
      </w:pPr>
      <w:r>
        <w:rPr>
          <w:rFonts w:hint="eastAsia"/>
          <w:highlight w:val="none"/>
          <w:lang w:eastAsia="zh-Hans"/>
        </w:rPr>
        <w:t>（2）针对存在的缺陷，提出改善措施。</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XYZ公司销售与收款循环的内部控制存在以下缺陷：第一，没有根据批准的订单编制销售通知单；第二，销售单不应由仓库部门编制，也不能代替装运凭证；第三，货物的发货与装运的职责不应由同一部门承担；第四，会计部门开具销售发票时没有核对装运凭证、销售单和商品价目表；第五，销售账和收款业务两项不相容职务不应由一人办理；第六，没有对销售与收款循环进行独立稽核。</w:t>
      </w:r>
    </w:p>
    <w:p>
      <w:pPr>
        <w:numPr>
          <w:ilvl w:val="0"/>
          <w:numId w:val="0"/>
        </w:numPr>
        <w:rPr>
          <w:rFonts w:hint="eastAsia"/>
          <w:highlight w:val="none"/>
          <w:lang w:val="en-US" w:eastAsia="zh-Hans"/>
        </w:rPr>
      </w:pPr>
      <w:r>
        <w:rPr>
          <w:rFonts w:hint="eastAsia"/>
          <w:highlight w:val="none"/>
          <w:lang w:val="en-US" w:eastAsia="zh-Hans"/>
        </w:rPr>
        <w:t>（2）针对上述存在的问题应提出的改善措施如下：第一，销售部门必须根据批准的订单编制一式多联连续编号的销售通知单，分别用于批准赊销、审核发货与装运货物、记录发货数量及向客户开具账单；第二，运输部门必须根据已批准的销售单编制一式多联、连续编号的提货单，装运货物；第三，仓库部门校对经批准的销售单与提货单后发货；第四，会计部门必须在核对装运凭证（提货单）、销售单和商品价目表无误的情况下，才能开具销售发票；第五，将收款业务和负责销售账的业务分开；第六，设置独立稽核人员专门审核销售发票的单价、加总、入账日期等。</w:t>
      </w:r>
    </w:p>
    <w:p>
      <w:pPr>
        <w:numPr>
          <w:ilvl w:val="0"/>
          <w:numId w:val="0"/>
        </w:numPr>
        <w:rPr>
          <w:rFonts w:hint="eastAsia"/>
          <w:highlight w:val="none"/>
          <w:lang w:eastAsia="zh-Hans"/>
        </w:rPr>
      </w:pPr>
      <w:r>
        <w:rPr>
          <w:rFonts w:hint="default"/>
          <w:highlight w:val="none"/>
          <w:lang w:eastAsia="zh-Hans"/>
        </w:rPr>
        <w:t>22</w:t>
      </w:r>
      <w:r>
        <w:rPr>
          <w:rFonts w:hint="eastAsia"/>
          <w:highlight w:val="none"/>
          <w:lang w:eastAsia="zh-Hans"/>
        </w:rPr>
        <w:t>、A注册会计师在2020年1月审查丙股份有限公司的票据时，发现2019年12月20日贴现一张票面面额为600000元、利率为8%、90天到期的带息应收票据，该公司已持有60天，按10%的贴现率进行贴现，该公司账户资料记载所得的贴现款为596900元，无银行出具的有关凭证，会计处理如下：</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w:t>
      </w:r>
      <w:r>
        <w:rPr>
          <w:rFonts w:hint="eastAsia"/>
          <w:highlight w:val="none"/>
          <w:lang w:eastAsia="zh-Hans"/>
        </w:rPr>
        <w:t>596900</w:t>
      </w:r>
    </w:p>
    <w:p>
      <w:pPr>
        <w:numPr>
          <w:ilvl w:val="0"/>
          <w:numId w:val="0"/>
        </w:numPr>
        <w:ind w:firstLine="420"/>
        <w:rPr>
          <w:rFonts w:hint="eastAsia"/>
          <w:highlight w:val="none"/>
          <w:lang w:val="en-US" w:eastAsia="zh-Hans"/>
        </w:rPr>
      </w:pPr>
      <w:r>
        <w:rPr>
          <w:rFonts w:hint="eastAsia"/>
          <w:highlight w:val="none"/>
          <w:lang w:val="en-US" w:eastAsia="zh-Hans"/>
        </w:rPr>
        <w:t>财务费用</w:t>
      </w:r>
      <w:r>
        <w:rPr>
          <w:rFonts w:hint="default"/>
          <w:highlight w:val="none"/>
          <w:lang w:eastAsia="zh-Hans"/>
        </w:rPr>
        <w:t xml:space="preserve">       3100</w:t>
      </w:r>
    </w:p>
    <w:p>
      <w:pPr>
        <w:numPr>
          <w:ilvl w:val="0"/>
          <w:numId w:val="0"/>
        </w:numPr>
        <w:ind w:firstLine="420"/>
        <w:rPr>
          <w:rFonts w:hint="eastAsia"/>
          <w:highlight w:val="none"/>
          <w:lang w:val="en-US" w:eastAsia="zh-Hans"/>
        </w:rPr>
      </w:pPr>
      <w:r>
        <w:rPr>
          <w:rFonts w:hint="eastAsia"/>
          <w:highlight w:val="none"/>
          <w:lang w:val="en-US" w:eastAsia="zh-Hans"/>
        </w:rPr>
        <w:t>贷：应收票据</w:t>
      </w:r>
      <w:r>
        <w:rPr>
          <w:rFonts w:hint="default"/>
          <w:highlight w:val="none"/>
          <w:lang w:eastAsia="zh-Hans"/>
        </w:rPr>
        <w:t xml:space="preserve">  600000</w:t>
      </w:r>
    </w:p>
    <w:p>
      <w:pPr>
        <w:numPr>
          <w:ilvl w:val="0"/>
          <w:numId w:val="0"/>
        </w:numPr>
        <w:rPr>
          <w:rFonts w:hint="eastAsia"/>
          <w:highlight w:val="none"/>
          <w:lang w:eastAsia="zh-Hans"/>
        </w:rPr>
      </w:pPr>
      <w:r>
        <w:rPr>
          <w:rFonts w:hint="eastAsia"/>
          <w:highlight w:val="none"/>
          <w:lang w:eastAsia="zh-Hans"/>
        </w:rPr>
        <w:t>【要求】假如你是A注册会计师，该做怎样的审计处理？</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eastAsia="zh-Hans"/>
        </w:rPr>
      </w:pPr>
      <w:r>
        <w:rPr>
          <w:rFonts w:hint="eastAsia"/>
          <w:highlight w:val="none"/>
          <w:lang w:eastAsia="zh-Hans"/>
        </w:rPr>
        <w:t>根据丙公司的应收票据的信息，可以计算丙公司的应收票据的贴现款：</w:t>
      </w:r>
    </w:p>
    <w:p>
      <w:pPr>
        <w:numPr>
          <w:ilvl w:val="0"/>
          <w:numId w:val="0"/>
        </w:numPr>
        <w:rPr>
          <w:rFonts w:hint="eastAsia"/>
          <w:highlight w:val="none"/>
          <w:lang w:eastAsia="zh-Hans"/>
        </w:rPr>
      </w:pPr>
      <w:r>
        <w:rPr>
          <w:rFonts w:hint="eastAsia"/>
          <w:highlight w:val="none"/>
          <w:lang w:eastAsia="zh-Hans"/>
        </w:rPr>
        <w:t>利息=600000×8%×90/360=12000（</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到期值=600000+12000=612000（</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贴现息=612000×10%×30/360=5100（元）</w:t>
      </w:r>
    </w:p>
    <w:p>
      <w:pPr>
        <w:numPr>
          <w:ilvl w:val="0"/>
          <w:numId w:val="0"/>
        </w:numPr>
        <w:rPr>
          <w:rFonts w:hint="eastAsia"/>
          <w:highlight w:val="none"/>
          <w:lang w:eastAsia="zh-Hans"/>
        </w:rPr>
      </w:pPr>
      <w:r>
        <w:rPr>
          <w:rFonts w:hint="eastAsia"/>
          <w:highlight w:val="none"/>
          <w:lang w:eastAsia="zh-Hans"/>
        </w:rPr>
        <w:t>贴现额=612000-5100=606900（元）</w:t>
      </w:r>
    </w:p>
    <w:p>
      <w:pPr>
        <w:numPr>
          <w:ilvl w:val="0"/>
          <w:numId w:val="0"/>
        </w:numPr>
        <w:rPr>
          <w:rFonts w:hint="eastAsia"/>
          <w:highlight w:val="none"/>
          <w:lang w:eastAsia="zh-Hans"/>
        </w:rPr>
      </w:pPr>
      <w:r>
        <w:rPr>
          <w:rFonts w:hint="eastAsia"/>
          <w:highlight w:val="none"/>
          <w:lang w:eastAsia="zh-Hans"/>
        </w:rPr>
        <w:t>由此可以看出，该公司的应收票据贴现款实际是606900元，而不是账面上记载的596900元，而且该公司没有银行出具的有关凭证，从而少记10000元。这少记的10000元很可能是经手人会污利息，注册会计师应进一步搜集证据，查明原因，看其是否还存在其他关联错报。</w:t>
      </w:r>
    </w:p>
    <w:p>
      <w:pPr>
        <w:numPr>
          <w:ilvl w:val="0"/>
          <w:numId w:val="0"/>
        </w:numPr>
        <w:rPr>
          <w:rFonts w:hint="eastAsia"/>
          <w:highlight w:val="none"/>
          <w:lang w:eastAsia="zh-Hans"/>
        </w:rPr>
      </w:pPr>
      <w:r>
        <w:rPr>
          <w:rFonts w:hint="eastAsia"/>
          <w:highlight w:val="none"/>
          <w:lang w:eastAsia="zh-Hans"/>
        </w:rPr>
        <w:t>该公司2019年度正确的会计分录应为：</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606900</w:t>
      </w:r>
    </w:p>
    <w:p>
      <w:pPr>
        <w:numPr>
          <w:ilvl w:val="0"/>
          <w:numId w:val="0"/>
        </w:numPr>
        <w:ind w:firstLine="420"/>
        <w:rPr>
          <w:rFonts w:hint="eastAsia"/>
          <w:highlight w:val="none"/>
          <w:lang w:val="en-US" w:eastAsia="zh-Hans"/>
        </w:rPr>
      </w:pPr>
      <w:r>
        <w:rPr>
          <w:rFonts w:hint="eastAsia"/>
          <w:highlight w:val="none"/>
          <w:lang w:val="en-US" w:eastAsia="zh-Hans"/>
        </w:rPr>
        <w:t>贷：财务费用</w:t>
      </w:r>
      <w:r>
        <w:rPr>
          <w:rFonts w:hint="default"/>
          <w:highlight w:val="none"/>
          <w:lang w:eastAsia="zh-Hans"/>
        </w:rPr>
        <w:t xml:space="preserve">       6900</w:t>
      </w:r>
    </w:p>
    <w:p>
      <w:pPr>
        <w:numPr>
          <w:ilvl w:val="0"/>
          <w:numId w:val="0"/>
        </w:numPr>
        <w:ind w:firstLine="840" w:firstLineChars="400"/>
        <w:rPr>
          <w:rFonts w:hint="eastAsia"/>
          <w:highlight w:val="none"/>
          <w:lang w:eastAsia="zh-Hans"/>
        </w:rPr>
      </w:pPr>
      <w:r>
        <w:rPr>
          <w:rFonts w:hint="eastAsia"/>
          <w:highlight w:val="none"/>
          <w:lang w:val="en-US" w:eastAsia="zh-Hans"/>
        </w:rPr>
        <w:t>应收票据</w:t>
      </w:r>
      <w:r>
        <w:rPr>
          <w:rFonts w:hint="default"/>
          <w:highlight w:val="none"/>
          <w:lang w:eastAsia="zh-Hans"/>
        </w:rPr>
        <w:t xml:space="preserve">     600000</w:t>
      </w:r>
    </w:p>
    <w:p>
      <w:pPr>
        <w:numPr>
          <w:ilvl w:val="0"/>
          <w:numId w:val="0"/>
        </w:numPr>
        <w:rPr>
          <w:rFonts w:hint="eastAsia"/>
          <w:highlight w:val="none"/>
          <w:lang w:eastAsia="zh-Hans"/>
        </w:rPr>
      </w:pPr>
      <w:r>
        <w:rPr>
          <w:rFonts w:hint="eastAsia"/>
          <w:highlight w:val="none"/>
          <w:lang w:eastAsia="zh-Hans"/>
        </w:rPr>
        <w:t>由此可知，该公司的财务费用多记了10000元，应要求被审计单位在2020年1月做审计调整，并向经手人追回。丙公司应做如下调整：</w:t>
      </w:r>
    </w:p>
    <w:p>
      <w:pPr>
        <w:numPr>
          <w:ilvl w:val="0"/>
          <w:numId w:val="0"/>
        </w:numPr>
        <w:rPr>
          <w:rFonts w:hint="eastAsia"/>
          <w:highlight w:val="none"/>
          <w:lang w:val="en-US" w:eastAsia="zh-Hans"/>
        </w:rPr>
      </w:pPr>
      <w:r>
        <w:rPr>
          <w:rFonts w:hint="eastAsia"/>
          <w:highlight w:val="none"/>
          <w:lang w:val="en-US" w:eastAsia="zh-Hans"/>
        </w:rPr>
        <w:t>借：其他应收款</w:t>
      </w:r>
      <w:r>
        <w:rPr>
          <w:rFonts w:hint="default"/>
          <w:highlight w:val="none"/>
          <w:lang w:eastAsia="zh-Hans"/>
        </w:rPr>
        <w:t xml:space="preserve">       10000</w:t>
      </w:r>
    </w:p>
    <w:p>
      <w:pPr>
        <w:numPr>
          <w:ilvl w:val="0"/>
          <w:numId w:val="0"/>
        </w:numPr>
        <w:rPr>
          <w:rFonts w:hint="default"/>
          <w:highlight w:val="none"/>
          <w:lang w:eastAsia="zh-Hans"/>
        </w:rPr>
      </w:pPr>
      <w:r>
        <w:rPr>
          <w:rFonts w:hint="default"/>
          <w:highlight w:val="none"/>
          <w:lang w:eastAsia="zh-Hans"/>
        </w:rPr>
        <w:t xml:space="preserve">   </w:t>
      </w:r>
      <w:r>
        <w:rPr>
          <w:rFonts w:hint="eastAsia"/>
          <w:highlight w:val="none"/>
          <w:lang w:val="en-US" w:eastAsia="zh-Hans"/>
        </w:rPr>
        <w:t>贷：以前年度损益调整</w:t>
      </w:r>
      <w:r>
        <w:rPr>
          <w:rFonts w:hint="default"/>
          <w:highlight w:val="none"/>
          <w:lang w:eastAsia="zh-Hans"/>
        </w:rPr>
        <w:t>10000</w:t>
      </w:r>
    </w:p>
    <w:p>
      <w:pPr>
        <w:numPr>
          <w:ilvl w:val="0"/>
          <w:numId w:val="0"/>
        </w:numPr>
        <w:rPr>
          <w:rFonts w:hint="eastAsia"/>
          <w:highlight w:val="none"/>
          <w:lang w:val="en-US" w:eastAsia="zh-Hans"/>
        </w:rPr>
      </w:pPr>
      <w:r>
        <w:rPr>
          <w:rFonts w:hint="eastAsia"/>
          <w:highlight w:val="none"/>
          <w:lang w:val="en-US" w:eastAsia="zh-Hans"/>
        </w:rPr>
        <w:t>借：以前年度损益调整</w:t>
      </w:r>
      <w:r>
        <w:rPr>
          <w:rFonts w:hint="default"/>
          <w:highlight w:val="none"/>
          <w:lang w:eastAsia="zh-Hans"/>
        </w:rPr>
        <w:t xml:space="preserve">    2500</w:t>
      </w:r>
    </w:p>
    <w:p>
      <w:pPr>
        <w:numPr>
          <w:ilvl w:val="0"/>
          <w:numId w:val="0"/>
        </w:numPr>
        <w:rPr>
          <w:rFonts w:hint="eastAsia"/>
          <w:highlight w:val="none"/>
          <w:lang w:eastAsia="zh-Hans"/>
        </w:rPr>
      </w:pPr>
      <w:r>
        <w:rPr>
          <w:rFonts w:hint="default"/>
          <w:highlight w:val="none"/>
          <w:lang w:eastAsia="zh-Hans"/>
        </w:rPr>
        <w:t xml:space="preserve">   </w:t>
      </w:r>
      <w:r>
        <w:rPr>
          <w:rFonts w:hint="eastAsia"/>
          <w:highlight w:val="none"/>
          <w:lang w:val="en-US" w:eastAsia="zh-Hans"/>
        </w:rPr>
        <w:t>贷：应交税费——应交所得税</w:t>
      </w:r>
      <w:r>
        <w:rPr>
          <w:rFonts w:hint="default"/>
          <w:highlight w:val="none"/>
          <w:lang w:eastAsia="zh-Hans"/>
        </w:rPr>
        <w:t xml:space="preserve">  2500</w:t>
      </w:r>
    </w:p>
    <w:p>
      <w:pPr>
        <w:numPr>
          <w:ilvl w:val="0"/>
          <w:numId w:val="0"/>
        </w:numPr>
        <w:rPr>
          <w:rFonts w:hint="eastAsia"/>
          <w:highlight w:val="none"/>
          <w:lang w:eastAsia="zh-Hans"/>
        </w:rPr>
      </w:pPr>
      <w:r>
        <w:rPr>
          <w:rFonts w:hint="eastAsia"/>
          <w:highlight w:val="none"/>
          <w:lang w:eastAsia="zh-Hans"/>
        </w:rPr>
        <w:t>同时调整有关账户，如“盈余公积”等账户的金额，调整会计报表有关项目的数据。</w:t>
      </w:r>
    </w:p>
    <w:p>
      <w:pPr>
        <w:numPr>
          <w:ilvl w:val="0"/>
          <w:numId w:val="0"/>
        </w:numPr>
        <w:rPr>
          <w:rFonts w:hint="eastAsia"/>
          <w:highlight w:val="none"/>
          <w:lang w:eastAsia="zh-Hans"/>
        </w:rPr>
      </w:pPr>
      <w:r>
        <w:rPr>
          <w:rFonts w:hint="default"/>
          <w:highlight w:val="none"/>
          <w:lang w:eastAsia="zh-Hans"/>
        </w:rPr>
        <w:t>23</w:t>
      </w:r>
      <w:r>
        <w:rPr>
          <w:rFonts w:hint="eastAsia"/>
          <w:highlight w:val="none"/>
          <w:lang w:eastAsia="zh-Hans"/>
        </w:rPr>
        <w:t>、注册会计师</w:t>
      </w:r>
      <w:r>
        <w:rPr>
          <w:rFonts w:hint="default"/>
          <w:highlight w:val="none"/>
          <w:lang w:eastAsia="zh-Hans"/>
        </w:rPr>
        <w:t>LL</w:t>
      </w:r>
      <w:r>
        <w:rPr>
          <w:rFonts w:hint="eastAsia"/>
          <w:highlight w:val="none"/>
          <w:lang w:eastAsia="zh-Hans"/>
        </w:rPr>
        <w:t>接受委托对</w:t>
      </w:r>
      <w:r>
        <w:rPr>
          <w:rFonts w:hint="default"/>
          <w:highlight w:val="none"/>
          <w:lang w:eastAsia="zh-Hans"/>
        </w:rPr>
        <w:t>A</w:t>
      </w:r>
      <w:r>
        <w:rPr>
          <w:rFonts w:hint="eastAsia"/>
          <w:highlight w:val="none"/>
          <w:lang w:eastAsia="zh-Hans"/>
        </w:rPr>
        <w:t>公司20</w:t>
      </w:r>
      <w:r>
        <w:rPr>
          <w:rFonts w:hint="default"/>
          <w:highlight w:val="none"/>
          <w:lang w:eastAsia="zh-Hans"/>
        </w:rPr>
        <w:t>20</w:t>
      </w:r>
      <w:r>
        <w:rPr>
          <w:rFonts w:hint="eastAsia"/>
          <w:highlight w:val="none"/>
          <w:lang w:eastAsia="zh-Hans"/>
        </w:rPr>
        <w:t>年度的会计报表进行审计，发现以下问题：</w:t>
      </w:r>
    </w:p>
    <w:p>
      <w:pPr>
        <w:numPr>
          <w:ilvl w:val="0"/>
          <w:numId w:val="0"/>
        </w:numPr>
        <w:rPr>
          <w:rFonts w:hint="eastAsia"/>
          <w:highlight w:val="none"/>
          <w:lang w:eastAsia="zh-Hans"/>
        </w:rPr>
      </w:pPr>
      <w:r>
        <w:rPr>
          <w:rFonts w:hint="eastAsia"/>
          <w:highlight w:val="none"/>
          <w:lang w:eastAsia="zh-Hans"/>
        </w:rPr>
        <w:t>（1）经核查</w:t>
      </w:r>
      <w:r>
        <w:rPr>
          <w:rFonts w:hint="eastAsia"/>
          <w:highlight w:val="none"/>
          <w:lang w:val="en-US" w:eastAsia="zh-Hans"/>
        </w:rPr>
        <w:t>该</w:t>
      </w:r>
      <w:r>
        <w:rPr>
          <w:rFonts w:hint="eastAsia"/>
          <w:highlight w:val="none"/>
          <w:lang w:eastAsia="zh-Hans"/>
        </w:rPr>
        <w:t>公司是按余额百分比法计提坏账准备，计提比例是10%。该公司应收账款年末余额为260万元，其他应收账款年末余额160万元，坏账准备年末余额56万元。应收账款明细账中有贷方余额34万元，应收票据——</w:t>
      </w:r>
      <w:r>
        <w:rPr>
          <w:rFonts w:hint="default"/>
          <w:highlight w:val="none"/>
          <w:lang w:eastAsia="zh-Hans"/>
        </w:rPr>
        <w:t>Y</w:t>
      </w:r>
      <w:r>
        <w:rPr>
          <w:rFonts w:hint="eastAsia"/>
          <w:highlight w:val="none"/>
          <w:lang w:eastAsia="zh-Hans"/>
        </w:rPr>
        <w:t>公司账户余额为1</w:t>
      </w:r>
      <w:r>
        <w:rPr>
          <w:rFonts w:hint="default"/>
          <w:highlight w:val="none"/>
          <w:lang w:eastAsia="zh-Hans"/>
        </w:rPr>
        <w:t>0</w:t>
      </w:r>
      <w:r>
        <w:rPr>
          <w:rFonts w:hint="eastAsia"/>
          <w:highlight w:val="none"/>
          <w:lang w:eastAsia="zh-Hans"/>
        </w:rPr>
        <w:t>万元已超期未收回款项。年初坏账准备余额为15.2万元，本年度已核销坏账的坏账损失为10万元，本年度计提的坏账准备金额为50.8万元，分录为：</w:t>
      </w:r>
    </w:p>
    <w:p>
      <w:pPr>
        <w:numPr>
          <w:ilvl w:val="0"/>
          <w:numId w:val="0"/>
        </w:numPr>
        <w:rPr>
          <w:rFonts w:hint="eastAsia"/>
          <w:highlight w:val="none"/>
          <w:lang w:eastAsia="zh-Hans"/>
        </w:rPr>
      </w:pPr>
      <w:r>
        <w:rPr>
          <w:rFonts w:hint="eastAsia"/>
          <w:highlight w:val="none"/>
          <w:lang w:eastAsia="zh-Hans"/>
        </w:rPr>
        <w:t>借：资产减值损失                        508 000</w:t>
      </w:r>
    </w:p>
    <w:p>
      <w:pPr>
        <w:numPr>
          <w:ilvl w:val="0"/>
          <w:numId w:val="0"/>
        </w:numPr>
        <w:rPr>
          <w:rFonts w:hint="eastAsia"/>
          <w:highlight w:val="none"/>
          <w:lang w:eastAsia="zh-Hans"/>
        </w:rPr>
      </w:pPr>
      <w:r>
        <w:rPr>
          <w:rFonts w:hint="eastAsia"/>
          <w:highlight w:val="none"/>
          <w:lang w:eastAsia="zh-Hans"/>
        </w:rPr>
        <w:t xml:space="preserve">   贷：坏账准备                             508 000</w:t>
      </w:r>
    </w:p>
    <w:p>
      <w:pPr>
        <w:numPr>
          <w:ilvl w:val="0"/>
          <w:numId w:val="0"/>
        </w:numPr>
        <w:rPr>
          <w:rFonts w:hint="eastAsia"/>
          <w:highlight w:val="none"/>
          <w:lang w:eastAsia="zh-Hans"/>
        </w:rPr>
      </w:pPr>
      <w:r>
        <w:rPr>
          <w:rFonts w:hint="eastAsia"/>
          <w:highlight w:val="none"/>
          <w:lang w:eastAsia="zh-Hans"/>
        </w:rPr>
        <w:t>（2）在凭证抽查时发现，</w:t>
      </w:r>
      <w:r>
        <w:rPr>
          <w:rFonts w:hint="default"/>
          <w:highlight w:val="none"/>
          <w:lang w:eastAsia="zh-Hans"/>
        </w:rPr>
        <w:t>A</w:t>
      </w:r>
      <w:r>
        <w:rPr>
          <w:rFonts w:hint="eastAsia"/>
          <w:highlight w:val="none"/>
          <w:lang w:eastAsia="zh-Hans"/>
        </w:rPr>
        <w:t>公司于</w:t>
      </w:r>
      <w:r>
        <w:rPr>
          <w:rFonts w:hint="default"/>
          <w:highlight w:val="none"/>
          <w:lang w:eastAsia="zh-Hans"/>
        </w:rPr>
        <w:t>8</w:t>
      </w:r>
      <w:r>
        <w:rPr>
          <w:rFonts w:hint="eastAsia"/>
          <w:highlight w:val="none"/>
          <w:lang w:eastAsia="zh-Hans"/>
        </w:rPr>
        <w:t>月1</w:t>
      </w:r>
      <w:r>
        <w:rPr>
          <w:rFonts w:hint="default"/>
          <w:highlight w:val="none"/>
          <w:lang w:eastAsia="zh-Hans"/>
        </w:rPr>
        <w:t>0</w:t>
      </w:r>
      <w:r>
        <w:rPr>
          <w:rFonts w:hint="eastAsia"/>
          <w:highlight w:val="none"/>
          <w:lang w:eastAsia="zh-Hans"/>
        </w:rPr>
        <w:t>日销售一批产品给</w:t>
      </w:r>
      <w:r>
        <w:rPr>
          <w:rFonts w:hint="default"/>
          <w:highlight w:val="none"/>
          <w:lang w:eastAsia="zh-Hans"/>
        </w:rPr>
        <w:t>B</w:t>
      </w:r>
      <w:r>
        <w:rPr>
          <w:rFonts w:hint="eastAsia"/>
          <w:highlight w:val="none"/>
          <w:lang w:eastAsia="zh-Hans"/>
        </w:rPr>
        <w:t>公司，公司为增值税一般纳税人，税率为1</w:t>
      </w:r>
      <w:r>
        <w:rPr>
          <w:rFonts w:hint="default"/>
          <w:highlight w:val="none"/>
          <w:lang w:eastAsia="zh-Hans"/>
        </w:rPr>
        <w:t>3</w:t>
      </w:r>
      <w:r>
        <w:rPr>
          <w:rFonts w:hint="eastAsia"/>
          <w:highlight w:val="none"/>
          <w:lang w:eastAsia="zh-Hans"/>
        </w:rPr>
        <w:t>%，已开增值税专用发票，不含税销售金额为</w:t>
      </w:r>
      <w:r>
        <w:rPr>
          <w:rFonts w:hint="default"/>
          <w:highlight w:val="none"/>
          <w:lang w:eastAsia="zh-Hans"/>
        </w:rPr>
        <w:t>2 0</w:t>
      </w:r>
      <w:r>
        <w:rPr>
          <w:rFonts w:hint="eastAsia"/>
          <w:highlight w:val="none"/>
          <w:lang w:eastAsia="zh-Hans"/>
        </w:rPr>
        <w:t>00 000元，该批产品成本为</w:t>
      </w:r>
      <w:r>
        <w:rPr>
          <w:rFonts w:hint="default"/>
          <w:highlight w:val="none"/>
          <w:lang w:eastAsia="zh-Hans"/>
        </w:rPr>
        <w:t xml:space="preserve">1 </w:t>
      </w:r>
      <w:r>
        <w:rPr>
          <w:rFonts w:hint="eastAsia"/>
          <w:highlight w:val="none"/>
          <w:lang w:eastAsia="zh-Hans"/>
        </w:rPr>
        <w:t>5</w:t>
      </w:r>
      <w:r>
        <w:rPr>
          <w:rFonts w:hint="default"/>
          <w:highlight w:val="none"/>
          <w:lang w:eastAsia="zh-Hans"/>
        </w:rPr>
        <w:t>0</w:t>
      </w:r>
      <w:r>
        <w:rPr>
          <w:rFonts w:hint="eastAsia"/>
          <w:highlight w:val="none"/>
          <w:lang w:eastAsia="zh-Hans"/>
        </w:rPr>
        <w:t>0 000元，货款已收到。但检查其销售合同时发现，双方约定，如果</w:t>
      </w:r>
      <w:r>
        <w:rPr>
          <w:rFonts w:hint="default"/>
          <w:highlight w:val="none"/>
          <w:lang w:eastAsia="zh-Hans"/>
        </w:rPr>
        <w:t>B</w:t>
      </w:r>
      <w:r>
        <w:rPr>
          <w:rFonts w:hint="eastAsia"/>
          <w:highlight w:val="none"/>
          <w:lang w:eastAsia="zh-Hans"/>
        </w:rPr>
        <w:t>公司不满意，可在</w:t>
      </w:r>
      <w:r>
        <w:rPr>
          <w:rFonts w:hint="default"/>
          <w:highlight w:val="none"/>
          <w:lang w:eastAsia="zh-Hans"/>
        </w:rPr>
        <w:t>1</w:t>
      </w:r>
      <w:r>
        <w:rPr>
          <w:rFonts w:hint="eastAsia"/>
          <w:highlight w:val="none"/>
          <w:lang w:eastAsia="zh-Hans"/>
        </w:rPr>
        <w:t>个月内退货，但退货概率无法估计。</w:t>
      </w:r>
      <w:r>
        <w:rPr>
          <w:rFonts w:hint="default"/>
          <w:highlight w:val="none"/>
          <w:lang w:eastAsia="zh-Hans"/>
        </w:rPr>
        <w:t>A</w:t>
      </w:r>
      <w:r>
        <w:rPr>
          <w:rFonts w:hint="eastAsia"/>
          <w:highlight w:val="none"/>
          <w:lang w:eastAsia="zh-Hans"/>
        </w:rPr>
        <w:t>公司的会计处理如下：</w:t>
      </w:r>
    </w:p>
    <w:p>
      <w:pPr>
        <w:numPr>
          <w:ilvl w:val="0"/>
          <w:numId w:val="0"/>
        </w:numPr>
        <w:rPr>
          <w:rFonts w:hint="eastAsia"/>
          <w:highlight w:val="none"/>
          <w:lang w:eastAsia="zh-Hans"/>
        </w:rPr>
      </w:pPr>
      <w:r>
        <w:rPr>
          <w:rFonts w:hint="eastAsia"/>
          <w:highlight w:val="none"/>
          <w:lang w:eastAsia="zh-Hans"/>
        </w:rPr>
        <w:t xml:space="preserve">借：银行存款                           </w:t>
      </w:r>
      <w:r>
        <w:rPr>
          <w:rFonts w:hint="default"/>
          <w:highlight w:val="none"/>
          <w:lang w:eastAsia="zh-Hans"/>
        </w:rPr>
        <w:t>2 260</w:t>
      </w:r>
      <w:r>
        <w:rPr>
          <w:rFonts w:hint="eastAsia"/>
          <w:highlight w:val="none"/>
          <w:lang w:eastAsia="zh-Hans"/>
        </w:rPr>
        <w:t xml:space="preserve"> 000     </w:t>
      </w:r>
    </w:p>
    <w:p>
      <w:pPr>
        <w:numPr>
          <w:ilvl w:val="0"/>
          <w:numId w:val="0"/>
        </w:numPr>
        <w:rPr>
          <w:rFonts w:hint="eastAsia"/>
          <w:highlight w:val="none"/>
          <w:lang w:eastAsia="zh-Hans"/>
        </w:rPr>
      </w:pPr>
      <w:r>
        <w:rPr>
          <w:rFonts w:hint="eastAsia"/>
          <w:highlight w:val="none"/>
          <w:lang w:eastAsia="zh-Hans"/>
        </w:rPr>
        <w:t xml:space="preserve">   贷：主营业务收入                        </w:t>
      </w:r>
      <w:r>
        <w:rPr>
          <w:rFonts w:hint="default"/>
          <w:highlight w:val="none"/>
          <w:lang w:eastAsia="zh-Hans"/>
        </w:rPr>
        <w:t>2 0</w:t>
      </w:r>
      <w:r>
        <w:rPr>
          <w:rFonts w:hint="eastAsia"/>
          <w:highlight w:val="none"/>
          <w:lang w:eastAsia="zh-Hans"/>
        </w:rPr>
        <w:t>00 000</w:t>
      </w:r>
    </w:p>
    <w:p>
      <w:pPr>
        <w:numPr>
          <w:ilvl w:val="0"/>
          <w:numId w:val="0"/>
        </w:numPr>
        <w:rPr>
          <w:rFonts w:hint="eastAsia"/>
          <w:highlight w:val="none"/>
          <w:lang w:eastAsia="zh-Hans"/>
        </w:rPr>
      </w:pPr>
      <w:r>
        <w:rPr>
          <w:rFonts w:hint="eastAsia"/>
          <w:highlight w:val="none"/>
          <w:lang w:eastAsia="zh-Hans"/>
        </w:rPr>
        <w:t xml:space="preserve">       应交税费——应交增值税（销项税额）   </w:t>
      </w:r>
      <w:r>
        <w:rPr>
          <w:rFonts w:hint="default"/>
          <w:highlight w:val="none"/>
          <w:lang w:eastAsia="zh-Hans"/>
        </w:rPr>
        <w:t>260</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借：主营业务成本                         </w:t>
      </w:r>
      <w:r>
        <w:rPr>
          <w:rFonts w:hint="default"/>
          <w:highlight w:val="none"/>
          <w:lang w:eastAsia="zh-Hans"/>
        </w:rPr>
        <w:t xml:space="preserve">1 </w:t>
      </w:r>
      <w:r>
        <w:rPr>
          <w:rFonts w:hint="eastAsia"/>
          <w:highlight w:val="none"/>
          <w:lang w:eastAsia="zh-Hans"/>
        </w:rPr>
        <w:t>5</w:t>
      </w:r>
      <w:r>
        <w:rPr>
          <w:rFonts w:hint="default"/>
          <w:highlight w:val="none"/>
          <w:lang w:eastAsia="zh-Hans"/>
        </w:rPr>
        <w:t>0</w:t>
      </w:r>
      <w:r>
        <w:rPr>
          <w:rFonts w:hint="eastAsia"/>
          <w:highlight w:val="none"/>
          <w:lang w:eastAsia="zh-Hans"/>
        </w:rPr>
        <w:t>0 000</w:t>
      </w:r>
    </w:p>
    <w:p>
      <w:pPr>
        <w:numPr>
          <w:ilvl w:val="0"/>
          <w:numId w:val="0"/>
        </w:numPr>
        <w:rPr>
          <w:rFonts w:hint="eastAsia"/>
          <w:highlight w:val="none"/>
          <w:lang w:eastAsia="zh-Hans"/>
        </w:rPr>
      </w:pPr>
      <w:r>
        <w:rPr>
          <w:rFonts w:hint="eastAsia"/>
          <w:highlight w:val="none"/>
          <w:lang w:eastAsia="zh-Hans"/>
        </w:rPr>
        <w:t xml:space="preserve">   贷：库存商品                             </w:t>
      </w:r>
      <w:r>
        <w:rPr>
          <w:rFonts w:hint="default"/>
          <w:highlight w:val="none"/>
          <w:lang w:eastAsia="zh-Hans"/>
        </w:rPr>
        <w:t xml:space="preserve">1 </w:t>
      </w:r>
      <w:r>
        <w:rPr>
          <w:rFonts w:hint="eastAsia"/>
          <w:highlight w:val="none"/>
          <w:lang w:eastAsia="zh-Hans"/>
        </w:rPr>
        <w:t>5</w:t>
      </w:r>
      <w:r>
        <w:rPr>
          <w:rFonts w:hint="default"/>
          <w:highlight w:val="none"/>
          <w:lang w:eastAsia="zh-Hans"/>
        </w:rPr>
        <w:t>0</w:t>
      </w:r>
      <w:r>
        <w:rPr>
          <w:rFonts w:hint="eastAsia"/>
          <w:highlight w:val="none"/>
          <w:lang w:eastAsia="zh-Hans"/>
        </w:rPr>
        <w:t>0 000</w:t>
      </w:r>
    </w:p>
    <w:p>
      <w:pPr>
        <w:numPr>
          <w:ilvl w:val="0"/>
          <w:numId w:val="0"/>
        </w:numPr>
        <w:rPr>
          <w:rFonts w:hint="eastAsia"/>
          <w:highlight w:val="none"/>
          <w:lang w:eastAsia="zh-Hans"/>
        </w:rPr>
      </w:pPr>
      <w:r>
        <w:rPr>
          <w:rFonts w:hint="eastAsia"/>
          <w:highlight w:val="none"/>
          <w:lang w:eastAsia="zh-Hans"/>
        </w:rPr>
        <w:t>如果你是注册会计师，请你分析上述以上业务的会计处理是否恰当。若不正确，该做怎样的调整？</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）不正确</w:t>
      </w:r>
    </w:p>
    <w:p>
      <w:pPr>
        <w:numPr>
          <w:ilvl w:val="0"/>
          <w:numId w:val="0"/>
        </w:numPr>
        <w:rPr>
          <w:rFonts w:hint="eastAsia"/>
          <w:highlight w:val="none"/>
          <w:lang w:eastAsia="zh-Hans"/>
        </w:rPr>
      </w:pPr>
      <w:r>
        <w:rPr>
          <w:rFonts w:hint="eastAsia"/>
          <w:highlight w:val="none"/>
          <w:lang w:eastAsia="zh-Hans"/>
        </w:rPr>
        <w:t>本年度末坏账准备账户的余额应为：（260+160+34+1</w:t>
      </w:r>
      <w:r>
        <w:rPr>
          <w:rFonts w:hint="default"/>
          <w:highlight w:val="none"/>
          <w:lang w:eastAsia="zh-Hans"/>
        </w:rPr>
        <w:t>0</w:t>
      </w:r>
      <w:r>
        <w:rPr>
          <w:rFonts w:hint="eastAsia"/>
          <w:highlight w:val="none"/>
          <w:lang w:eastAsia="zh-Hans"/>
        </w:rPr>
        <w:t>）*10%=46.</w:t>
      </w:r>
      <w:r>
        <w:rPr>
          <w:rFonts w:hint="default"/>
          <w:highlight w:val="none"/>
          <w:lang w:eastAsia="zh-Hans"/>
        </w:rPr>
        <w:t>4</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多计提了56-46.</w:t>
      </w:r>
      <w:r>
        <w:rPr>
          <w:rFonts w:hint="default"/>
          <w:highlight w:val="none"/>
          <w:lang w:eastAsia="zh-Hans"/>
        </w:rPr>
        <w:t>4</w:t>
      </w:r>
      <w:r>
        <w:rPr>
          <w:rFonts w:hint="eastAsia"/>
          <w:highlight w:val="none"/>
          <w:lang w:eastAsia="zh-Hans"/>
        </w:rPr>
        <w:t>=9.</w:t>
      </w:r>
      <w:r>
        <w:rPr>
          <w:rFonts w:hint="default"/>
          <w:highlight w:val="none"/>
          <w:lang w:eastAsia="zh-Hans"/>
        </w:rPr>
        <w:t>6</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或者本年度实际应提的坏账准备金额为46.</w:t>
      </w:r>
      <w:r>
        <w:rPr>
          <w:rFonts w:hint="default"/>
          <w:highlight w:val="none"/>
          <w:lang w:eastAsia="zh-Hans"/>
        </w:rPr>
        <w:t>4</w:t>
      </w:r>
      <w:r>
        <w:rPr>
          <w:rFonts w:hint="eastAsia"/>
          <w:highlight w:val="none"/>
          <w:lang w:eastAsia="zh-Hans"/>
        </w:rPr>
        <w:t>-15.2+10=41.</w:t>
      </w:r>
      <w:r>
        <w:rPr>
          <w:rFonts w:hint="default"/>
          <w:highlight w:val="none"/>
          <w:lang w:eastAsia="zh-Hans"/>
        </w:rPr>
        <w:t>2</w:t>
      </w:r>
      <w:r>
        <w:rPr>
          <w:rFonts w:hint="eastAsia"/>
          <w:highlight w:val="none"/>
          <w:lang w:eastAsia="zh-Hans"/>
        </w:rPr>
        <w:t>（万元），多提50.8-41.7=9.</w:t>
      </w:r>
      <w:r>
        <w:rPr>
          <w:rFonts w:hint="default"/>
          <w:highlight w:val="none"/>
          <w:lang w:eastAsia="zh-Hans"/>
        </w:rPr>
        <w:t>6</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借：坏账准备                               9</w:t>
      </w:r>
      <w:r>
        <w:rPr>
          <w:rFonts w:hint="default"/>
          <w:highlight w:val="none"/>
          <w:lang w:eastAsia="zh-Hans"/>
        </w:rPr>
        <w:t>6</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   贷：信用减值损失                         9</w:t>
      </w:r>
      <w:r>
        <w:rPr>
          <w:rFonts w:hint="default"/>
          <w:highlight w:val="none"/>
          <w:lang w:eastAsia="zh-Hans"/>
        </w:rPr>
        <w:t>6</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借：所得税费用                              22750 </w:t>
      </w:r>
    </w:p>
    <w:p>
      <w:pPr>
        <w:numPr>
          <w:ilvl w:val="0"/>
          <w:numId w:val="0"/>
        </w:numPr>
        <w:rPr>
          <w:rFonts w:hint="eastAsia"/>
          <w:highlight w:val="none"/>
          <w:lang w:eastAsia="zh-Hans"/>
        </w:rPr>
      </w:pPr>
      <w:r>
        <w:rPr>
          <w:rFonts w:hint="eastAsia"/>
          <w:highlight w:val="none"/>
          <w:lang w:eastAsia="zh-Hans"/>
        </w:rPr>
        <w:t xml:space="preserve">   贷：应交税费——应交所得税                22750</w:t>
      </w:r>
    </w:p>
    <w:p>
      <w:pPr>
        <w:numPr>
          <w:ilvl w:val="0"/>
          <w:numId w:val="0"/>
        </w:numPr>
        <w:rPr>
          <w:rFonts w:hint="eastAsia"/>
          <w:highlight w:val="none"/>
          <w:lang w:eastAsia="zh-Hans"/>
        </w:rPr>
      </w:pPr>
      <w:r>
        <w:rPr>
          <w:rFonts w:hint="eastAsia"/>
          <w:highlight w:val="none"/>
          <w:lang w:eastAsia="zh-Hans"/>
        </w:rPr>
        <w:t>借：应收账款——</w:t>
      </w:r>
      <w:r>
        <w:rPr>
          <w:rFonts w:hint="default"/>
          <w:highlight w:val="none"/>
          <w:lang w:eastAsia="zh-Hans"/>
        </w:rPr>
        <w:t>Y</w:t>
      </w:r>
      <w:r>
        <w:rPr>
          <w:rFonts w:hint="eastAsia"/>
          <w:highlight w:val="none"/>
          <w:lang w:eastAsia="zh-Hans"/>
        </w:rPr>
        <w:t>公司                      1</w:t>
      </w:r>
      <w:r>
        <w:rPr>
          <w:rFonts w:hint="default"/>
          <w:highlight w:val="none"/>
          <w:lang w:eastAsia="zh-Hans"/>
        </w:rPr>
        <w:t>0</w:t>
      </w:r>
      <w:r>
        <w:rPr>
          <w:rFonts w:hint="eastAsia"/>
          <w:highlight w:val="none"/>
          <w:lang w:eastAsia="zh-Hans"/>
        </w:rPr>
        <w:t xml:space="preserve">0000 </w:t>
      </w:r>
    </w:p>
    <w:p>
      <w:pPr>
        <w:numPr>
          <w:ilvl w:val="0"/>
          <w:numId w:val="0"/>
        </w:numPr>
        <w:rPr>
          <w:rFonts w:hint="eastAsia"/>
          <w:highlight w:val="none"/>
          <w:lang w:eastAsia="zh-Hans"/>
        </w:rPr>
      </w:pPr>
      <w:r>
        <w:rPr>
          <w:rFonts w:hint="eastAsia"/>
          <w:highlight w:val="none"/>
          <w:lang w:eastAsia="zh-Hans"/>
        </w:rPr>
        <w:t xml:space="preserve">   贷：应收票据——</w:t>
      </w:r>
      <w:r>
        <w:rPr>
          <w:rFonts w:hint="default"/>
          <w:highlight w:val="none"/>
          <w:lang w:eastAsia="zh-Hans"/>
        </w:rPr>
        <w:t>Y</w:t>
      </w:r>
      <w:r>
        <w:rPr>
          <w:rFonts w:hint="eastAsia"/>
          <w:highlight w:val="none"/>
          <w:lang w:eastAsia="zh-Hans"/>
        </w:rPr>
        <w:t>公司                     1</w:t>
      </w:r>
      <w:r>
        <w:rPr>
          <w:rFonts w:hint="default"/>
          <w:highlight w:val="none"/>
          <w:lang w:eastAsia="zh-Hans"/>
        </w:rPr>
        <w:t>0</w:t>
      </w:r>
      <w:r>
        <w:rPr>
          <w:rFonts w:hint="eastAsia"/>
          <w:highlight w:val="none"/>
          <w:lang w:eastAsia="zh-Hans"/>
        </w:rPr>
        <w:t>0000</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）不正确</w:t>
      </w:r>
    </w:p>
    <w:p>
      <w:pPr>
        <w:numPr>
          <w:ilvl w:val="0"/>
          <w:numId w:val="0"/>
        </w:numPr>
        <w:rPr>
          <w:rFonts w:hint="eastAsia"/>
          <w:highlight w:val="none"/>
          <w:lang w:eastAsia="zh-Hans"/>
        </w:rPr>
      </w:pPr>
      <w:r>
        <w:rPr>
          <w:rFonts w:hint="eastAsia"/>
          <w:highlight w:val="none"/>
          <w:lang w:eastAsia="zh-Hans"/>
        </w:rPr>
        <w:t>审计调整分录为：</w:t>
      </w:r>
    </w:p>
    <w:p>
      <w:pPr>
        <w:numPr>
          <w:ilvl w:val="0"/>
          <w:numId w:val="0"/>
        </w:numPr>
        <w:rPr>
          <w:rFonts w:hint="eastAsia"/>
          <w:highlight w:val="none"/>
          <w:lang w:eastAsia="zh-Hans"/>
        </w:rPr>
      </w:pPr>
      <w:r>
        <w:rPr>
          <w:rFonts w:hint="eastAsia"/>
          <w:highlight w:val="none"/>
          <w:lang w:eastAsia="zh-Hans"/>
        </w:rPr>
        <w:t xml:space="preserve">借：主营业务收入                           </w:t>
      </w:r>
      <w:r>
        <w:rPr>
          <w:rFonts w:hint="default"/>
          <w:highlight w:val="none"/>
          <w:lang w:eastAsia="zh-Hans"/>
        </w:rPr>
        <w:t xml:space="preserve">2 </w:t>
      </w:r>
      <w:r>
        <w:rPr>
          <w:rFonts w:hint="eastAsia"/>
          <w:highlight w:val="none"/>
          <w:lang w:eastAsia="zh-Hans"/>
        </w:rPr>
        <w:t>00</w:t>
      </w:r>
      <w:r>
        <w:rPr>
          <w:rFonts w:hint="default"/>
          <w:highlight w:val="none"/>
          <w:lang w:eastAsia="zh-Hans"/>
        </w:rPr>
        <w:t>0</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    应交税费——应交增值税（销项税额）      </w:t>
      </w:r>
      <w:r>
        <w:rPr>
          <w:rFonts w:hint="default"/>
          <w:highlight w:val="none"/>
          <w:lang w:eastAsia="zh-Hans"/>
        </w:rPr>
        <w:t>260</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   贷：预收账款                            </w:t>
      </w:r>
      <w:r>
        <w:rPr>
          <w:rFonts w:hint="default"/>
          <w:highlight w:val="none"/>
          <w:lang w:eastAsia="zh-Hans"/>
        </w:rPr>
        <w:t>2 260</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借：发出商品                                </w:t>
      </w:r>
      <w:r>
        <w:rPr>
          <w:rFonts w:hint="default"/>
          <w:highlight w:val="none"/>
          <w:lang w:eastAsia="zh-Hans"/>
        </w:rPr>
        <w:t xml:space="preserve">1 </w:t>
      </w:r>
      <w:r>
        <w:rPr>
          <w:rFonts w:hint="eastAsia"/>
          <w:highlight w:val="none"/>
          <w:lang w:eastAsia="zh-Hans"/>
        </w:rPr>
        <w:t>50</w:t>
      </w:r>
      <w:r>
        <w:rPr>
          <w:rFonts w:hint="default"/>
          <w:highlight w:val="none"/>
          <w:lang w:eastAsia="zh-Hans"/>
        </w:rPr>
        <w:t>0</w:t>
      </w:r>
      <w:r>
        <w:rPr>
          <w:rFonts w:hint="eastAsia"/>
          <w:highlight w:val="none"/>
          <w:lang w:eastAsia="zh-Hans"/>
        </w:rPr>
        <w:t xml:space="preserve"> 000</w:t>
      </w:r>
    </w:p>
    <w:p>
      <w:pPr>
        <w:numPr>
          <w:ilvl w:val="0"/>
          <w:numId w:val="0"/>
        </w:numPr>
        <w:rPr>
          <w:rFonts w:hint="eastAsia"/>
          <w:highlight w:val="none"/>
          <w:lang w:eastAsia="zh-Hans"/>
        </w:rPr>
      </w:pPr>
      <w:r>
        <w:rPr>
          <w:rFonts w:hint="eastAsia"/>
          <w:highlight w:val="none"/>
          <w:lang w:eastAsia="zh-Hans"/>
        </w:rPr>
        <w:t xml:space="preserve">   贷：主营业务成本                         </w:t>
      </w:r>
      <w:r>
        <w:rPr>
          <w:rFonts w:hint="default"/>
          <w:highlight w:val="none"/>
          <w:lang w:eastAsia="zh-Hans"/>
        </w:rPr>
        <w:t xml:space="preserve">1 </w:t>
      </w:r>
      <w:r>
        <w:rPr>
          <w:rFonts w:hint="eastAsia"/>
          <w:highlight w:val="none"/>
          <w:lang w:eastAsia="zh-Hans"/>
        </w:rPr>
        <w:t>50</w:t>
      </w:r>
      <w:r>
        <w:rPr>
          <w:rFonts w:hint="default"/>
          <w:highlight w:val="none"/>
          <w:lang w:eastAsia="zh-Hans"/>
        </w:rPr>
        <w:t>0</w:t>
      </w:r>
      <w:r>
        <w:rPr>
          <w:rFonts w:hint="eastAsia"/>
          <w:highlight w:val="none"/>
          <w:lang w:eastAsia="zh-Hans"/>
        </w:rPr>
        <w:t xml:space="preserve"> 000</w:t>
      </w:r>
    </w:p>
    <w:p>
      <w:pPr>
        <w:numPr>
          <w:ilvl w:val="0"/>
          <w:numId w:val="0"/>
        </w:numPr>
        <w:rPr>
          <w:rFonts w:hint="eastAsia"/>
          <w:highlight w:val="none"/>
          <w:lang w:eastAsia="zh-Hans"/>
        </w:rPr>
      </w:pPr>
      <w:r>
        <w:rPr>
          <w:rFonts w:hint="default"/>
          <w:highlight w:val="none"/>
          <w:lang w:eastAsia="zh-Hans"/>
        </w:rPr>
        <w:t>24</w:t>
      </w:r>
      <w:r>
        <w:rPr>
          <w:rFonts w:hint="eastAsia"/>
          <w:highlight w:val="none"/>
          <w:lang w:eastAsia="zh-Hans"/>
        </w:rPr>
        <w:t>、华宇公司于2009年12月31日委托信恒会计师事务所对公司2009年度的财务报表进行审计。注册会计师杨杰任该项目的负责人，决定对截至2009年12月31日的应收账款进行函证。复函中有6家顾客提出了以下意见：</w:t>
      </w:r>
    </w:p>
    <w:p>
      <w:pPr>
        <w:numPr>
          <w:ilvl w:val="0"/>
          <w:numId w:val="0"/>
        </w:numPr>
        <w:rPr>
          <w:rFonts w:hint="eastAsia"/>
          <w:highlight w:val="none"/>
          <w:lang w:eastAsia="zh-Hans"/>
        </w:rPr>
      </w:pPr>
      <w:r>
        <w:rPr>
          <w:rFonts w:hint="eastAsia"/>
          <w:highlight w:val="none"/>
          <w:lang w:eastAsia="zh-Hans"/>
        </w:rPr>
        <w:t>（1）本公司会计处理系统无法复核贵公司的对账单。</w:t>
      </w:r>
    </w:p>
    <w:p>
      <w:pPr>
        <w:numPr>
          <w:ilvl w:val="0"/>
          <w:numId w:val="0"/>
        </w:numPr>
        <w:rPr>
          <w:rFonts w:hint="eastAsia"/>
          <w:highlight w:val="none"/>
          <w:lang w:eastAsia="zh-Hans"/>
        </w:rPr>
      </w:pPr>
      <w:r>
        <w:rPr>
          <w:rFonts w:hint="eastAsia"/>
          <w:highlight w:val="none"/>
          <w:lang w:eastAsia="zh-Hans"/>
        </w:rPr>
        <w:t>（2）所欠余额20 000元于2006年12月25日付讫。</w:t>
      </w:r>
    </w:p>
    <w:p>
      <w:pPr>
        <w:numPr>
          <w:ilvl w:val="0"/>
          <w:numId w:val="0"/>
        </w:numPr>
        <w:rPr>
          <w:rFonts w:hint="eastAsia"/>
          <w:highlight w:val="none"/>
          <w:lang w:eastAsia="zh-Hans"/>
        </w:rPr>
      </w:pPr>
      <w:r>
        <w:rPr>
          <w:rFonts w:hint="eastAsia"/>
          <w:highlight w:val="none"/>
          <w:lang w:eastAsia="zh-Hans"/>
        </w:rPr>
        <w:t>（3）大体一致。</w:t>
      </w:r>
    </w:p>
    <w:p>
      <w:pPr>
        <w:numPr>
          <w:ilvl w:val="0"/>
          <w:numId w:val="0"/>
        </w:numPr>
        <w:rPr>
          <w:rFonts w:hint="eastAsia"/>
          <w:highlight w:val="none"/>
          <w:lang w:eastAsia="zh-Hans"/>
        </w:rPr>
      </w:pPr>
      <w:r>
        <w:rPr>
          <w:rFonts w:hint="eastAsia"/>
          <w:highlight w:val="none"/>
          <w:lang w:eastAsia="zh-Hans"/>
        </w:rPr>
        <w:t>（4）经查贵公司12月30日的第585号发票（金额为55 000元）系目的地交货，本公司收货日期为2010年1月6日，因此询证函所称12月31日欠贵公司账款之事与事实不符。</w:t>
      </w:r>
    </w:p>
    <w:p>
      <w:pPr>
        <w:numPr>
          <w:ilvl w:val="0"/>
          <w:numId w:val="0"/>
        </w:numPr>
        <w:rPr>
          <w:rFonts w:hint="eastAsia"/>
          <w:highlight w:val="none"/>
          <w:lang w:eastAsia="zh-Hans"/>
        </w:rPr>
      </w:pPr>
      <w:r>
        <w:rPr>
          <w:rFonts w:hint="eastAsia"/>
          <w:highlight w:val="none"/>
          <w:lang w:eastAsia="zh-Hans"/>
        </w:rPr>
        <w:t>（5）本公司曾于11月份预付货款17 500元，足以抵付对账单中所列的款项（发票的金额为15 000元）。</w:t>
      </w:r>
    </w:p>
    <w:p>
      <w:pPr>
        <w:numPr>
          <w:ilvl w:val="0"/>
          <w:numId w:val="0"/>
        </w:numPr>
        <w:rPr>
          <w:rFonts w:hint="eastAsia"/>
          <w:highlight w:val="none"/>
          <w:lang w:eastAsia="zh-Hans"/>
        </w:rPr>
      </w:pPr>
      <w:r>
        <w:rPr>
          <w:rFonts w:hint="eastAsia"/>
          <w:highlight w:val="none"/>
          <w:lang w:eastAsia="zh-Hans"/>
        </w:rPr>
        <w:t>（6）所购商品从未收到。</w:t>
      </w:r>
    </w:p>
    <w:p>
      <w:pPr>
        <w:numPr>
          <w:ilvl w:val="0"/>
          <w:numId w:val="0"/>
        </w:numPr>
        <w:rPr>
          <w:rFonts w:hint="eastAsia"/>
          <w:highlight w:val="none"/>
          <w:lang w:eastAsia="zh-Hans"/>
        </w:rPr>
      </w:pPr>
      <w:r>
        <w:rPr>
          <w:rFonts w:hint="eastAsia"/>
          <w:highlight w:val="none"/>
          <w:lang w:eastAsia="zh-Hans"/>
        </w:rPr>
        <w:t>讨论：注册会计师针对顾客复函中提出的意见，应当采取何种程序进行处理？</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ascii="宋体" w:hAnsi="宋体"/>
          <w:color w:val="000000"/>
          <w:szCs w:val="21"/>
          <w:highlight w:val="none"/>
        </w:rPr>
      </w:pPr>
      <w:r>
        <w:rPr>
          <w:rFonts w:hint="eastAsia" w:ascii="宋体" w:hAnsi="宋体"/>
          <w:color w:val="000000"/>
          <w:szCs w:val="21"/>
          <w:highlight w:val="none"/>
        </w:rPr>
        <w:t>（1）此种情况下应采取替代程序，主要是审查顾客订货单、购销合同、发票副本、装运凭证、收款凭证等文件，验证构成应收账款的销货交易是否确实发生。</w:t>
      </w:r>
    </w:p>
    <w:p>
      <w:pPr>
        <w:spacing w:line="360" w:lineRule="exact"/>
        <w:rPr>
          <w:rFonts w:hint="eastAsia" w:ascii="宋体" w:hAnsi="宋体"/>
          <w:color w:val="000000"/>
          <w:szCs w:val="21"/>
          <w:highlight w:val="none"/>
        </w:rPr>
      </w:pPr>
      <w:r>
        <w:rPr>
          <w:rFonts w:hint="eastAsia" w:ascii="宋体" w:hAnsi="宋体"/>
          <w:color w:val="000000"/>
          <w:szCs w:val="21"/>
          <w:highlight w:val="none"/>
        </w:rPr>
        <w:t>（2）这种情况可能是由于双方入账时间差异造成的。注册会计师应审查收款凭证，看货款是否收到及收到的日期。如果货款函证日之前已收到，则可能是记账错误，即收到货款时贷记另一客户的明细账户，注册会计师应审查账户记录并对贷记的账户进行函证。</w:t>
      </w:r>
    </w:p>
    <w:p>
      <w:pPr>
        <w:spacing w:line="360" w:lineRule="exact"/>
        <w:rPr>
          <w:rFonts w:hint="eastAsia" w:ascii="宋体" w:hAnsi="宋体"/>
          <w:color w:val="000000"/>
          <w:szCs w:val="21"/>
          <w:highlight w:val="none"/>
        </w:rPr>
      </w:pPr>
      <w:r>
        <w:rPr>
          <w:rFonts w:hint="eastAsia" w:ascii="宋体" w:hAnsi="宋体"/>
          <w:color w:val="000000"/>
          <w:szCs w:val="21"/>
          <w:highlight w:val="none"/>
        </w:rPr>
        <w:t>（3）该顾客的回答很不清楚。注册会计师应重新函证，要求对方具体、准确答复。</w:t>
      </w:r>
    </w:p>
    <w:p>
      <w:pPr>
        <w:spacing w:line="360" w:lineRule="exact"/>
        <w:rPr>
          <w:rFonts w:hint="eastAsia" w:ascii="宋体" w:hAnsi="宋体"/>
          <w:color w:val="000000"/>
          <w:szCs w:val="21"/>
          <w:highlight w:val="none"/>
        </w:rPr>
      </w:pPr>
      <w:r>
        <w:rPr>
          <w:rFonts w:hint="eastAsia" w:ascii="宋体" w:hAnsi="宋体"/>
          <w:color w:val="000000"/>
          <w:szCs w:val="21"/>
          <w:highlight w:val="none"/>
        </w:rPr>
        <w:t>（4）此种情况很有可能是客户提前确认销售实现。注册会计师应审查销货发票和有关的购销合同、协议。</w:t>
      </w:r>
    </w:p>
    <w:p>
      <w:pPr>
        <w:spacing w:line="360" w:lineRule="exact"/>
        <w:rPr>
          <w:rFonts w:hint="eastAsia" w:ascii="宋体" w:hAnsi="宋体"/>
          <w:color w:val="000000"/>
          <w:szCs w:val="21"/>
          <w:highlight w:val="none"/>
        </w:rPr>
      </w:pPr>
      <w:r>
        <w:rPr>
          <w:rFonts w:hint="eastAsia" w:ascii="宋体" w:hAnsi="宋体"/>
          <w:color w:val="000000"/>
          <w:szCs w:val="21"/>
          <w:highlight w:val="none"/>
        </w:rPr>
        <w:t>（5）注册会计师应查明预收货款是否确实收到并已入账。如查明确能抵付，应提请客户进行相应的账务处理。</w:t>
      </w:r>
    </w:p>
    <w:p>
      <w:pPr>
        <w:spacing w:line="360" w:lineRule="exact"/>
        <w:rPr>
          <w:rFonts w:hint="eastAsia"/>
          <w:highlight w:val="none"/>
          <w:lang w:val="en-US" w:eastAsia="zh-Hans"/>
        </w:rPr>
      </w:pPr>
      <w:r>
        <w:rPr>
          <w:rFonts w:hint="eastAsia" w:ascii="宋体" w:hAnsi="宋体"/>
          <w:color w:val="000000"/>
          <w:szCs w:val="21"/>
          <w:highlight w:val="none"/>
        </w:rPr>
        <w:t>（6）审核货运文件等资料，以查明货物是否确已运出。如确已运出，应将货运文件复印件送请顾客重新查证；如确未运出，应提请客户作调账处理。</w:t>
      </w:r>
    </w:p>
    <w:p>
      <w:pPr>
        <w:spacing w:line="360" w:lineRule="exact"/>
        <w:rPr>
          <w:rFonts w:hint="eastAsia" w:ascii="宋体" w:hAnsi="宋体"/>
          <w:color w:val="000000"/>
          <w:szCs w:val="21"/>
          <w:highlight w:val="none"/>
        </w:rPr>
      </w:pPr>
      <w:r>
        <w:rPr>
          <w:rFonts w:hint="default"/>
          <w:highlight w:val="none"/>
          <w:lang w:eastAsia="zh-Hans"/>
        </w:rPr>
        <w:t>25</w:t>
      </w:r>
      <w:r>
        <w:rPr>
          <w:rFonts w:hint="eastAsia"/>
          <w:highlight w:val="none"/>
          <w:lang w:eastAsia="zh-Hans"/>
        </w:rPr>
        <w:t>、</w:t>
      </w:r>
      <w:r>
        <w:rPr>
          <w:rFonts w:hint="eastAsia" w:ascii="宋体" w:hAnsi="宋体"/>
          <w:color w:val="000000"/>
          <w:szCs w:val="21"/>
          <w:highlight w:val="none"/>
        </w:rPr>
        <w:t>注册会</w:t>
      </w:r>
      <w:r>
        <w:rPr>
          <w:rFonts w:hint="eastAsia" w:ascii="宋体" w:hAnsi="宋体"/>
          <w:color w:val="000000"/>
          <w:szCs w:val="21"/>
          <w:highlight w:val="none"/>
        </w:rPr>
        <w:t>计师对伊正公司应收款进行审计中获得</w:t>
      </w:r>
      <w:r>
        <w:rPr>
          <w:rFonts w:hint="eastAsia" w:ascii="宋体" w:hAnsi="宋体"/>
          <w:color w:val="000000"/>
          <w:szCs w:val="21"/>
          <w:highlight w:val="none"/>
          <w:lang w:val="en-US" w:eastAsia="zh-Hans"/>
        </w:rPr>
        <w:t>下表</w:t>
      </w:r>
      <w:r>
        <w:rPr>
          <w:rFonts w:hint="eastAsia" w:ascii="宋体" w:hAnsi="宋体"/>
          <w:color w:val="000000"/>
          <w:szCs w:val="21"/>
          <w:highlight w:val="none"/>
        </w:rPr>
        <w:t>所示的信息。</w:t>
      </w:r>
    </w:p>
    <w:p>
      <w:pPr>
        <w:spacing w:line="360" w:lineRule="exact"/>
        <w:rPr>
          <w:rFonts w:hint="eastAsia" w:ascii="宋体" w:hAnsi="宋体"/>
          <w:color w:val="000000"/>
          <w:szCs w:val="21"/>
          <w:highlight w:val="none"/>
        </w:rPr>
      </w:pPr>
      <w:r>
        <w:rPr>
          <w:rFonts w:hint="eastAsia" w:ascii="宋体" w:hAnsi="宋体"/>
          <w:color w:val="000000"/>
          <w:szCs w:val="21"/>
          <w:highlight w:val="none"/>
        </w:rPr>
        <w:t>表</w:t>
      </w:r>
      <w:r>
        <w:rPr>
          <w:rFonts w:hint="default" w:ascii="宋体" w:hAnsi="宋体"/>
          <w:color w:val="000000"/>
          <w:szCs w:val="21"/>
          <w:highlight w:val="none"/>
        </w:rPr>
        <w:t xml:space="preserve">        </w:t>
      </w:r>
      <w:r>
        <w:rPr>
          <w:rFonts w:hint="eastAsia" w:ascii="宋体" w:hAnsi="宋体"/>
          <w:color w:val="000000"/>
          <w:szCs w:val="21"/>
          <w:highlight w:val="none"/>
        </w:rPr>
        <w:t xml:space="preserve">   </w:t>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单位：元</w:t>
      </w:r>
    </w:p>
    <w:tbl>
      <w:tblPr>
        <w:tblStyle w:val="8"/>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800"/>
        <w:gridCol w:w="1800"/>
        <w:gridCol w:w="324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eastAsia"/>
                <w:highlight w:val="none"/>
              </w:rPr>
              <w:t>单位名称</w:t>
            </w:r>
          </w:p>
        </w:tc>
        <w:tc>
          <w:tcPr>
            <w:tcW w:w="1800" w:type="dxa"/>
            <w:noWrap w:val="0"/>
            <w:vAlign w:val="center"/>
          </w:tcPr>
          <w:p>
            <w:pPr>
              <w:spacing w:line="360" w:lineRule="exact"/>
              <w:rPr>
                <w:rFonts w:hint="eastAsia"/>
                <w:highlight w:val="none"/>
              </w:rPr>
            </w:pPr>
            <w:r>
              <w:rPr>
                <w:rFonts w:hint="eastAsia"/>
                <w:highlight w:val="none"/>
              </w:rPr>
              <w:t>金额</w:t>
            </w:r>
          </w:p>
        </w:tc>
        <w:tc>
          <w:tcPr>
            <w:tcW w:w="1800" w:type="dxa"/>
            <w:noWrap w:val="0"/>
            <w:vAlign w:val="center"/>
          </w:tcPr>
          <w:p>
            <w:pPr>
              <w:spacing w:line="360" w:lineRule="exact"/>
              <w:rPr>
                <w:rFonts w:hint="eastAsia"/>
                <w:highlight w:val="none"/>
              </w:rPr>
            </w:pPr>
            <w:r>
              <w:rPr>
                <w:rFonts w:hint="eastAsia"/>
                <w:highlight w:val="none"/>
              </w:rPr>
              <w:t>账龄</w:t>
            </w:r>
          </w:p>
        </w:tc>
        <w:tc>
          <w:tcPr>
            <w:tcW w:w="3240" w:type="dxa"/>
            <w:noWrap w:val="0"/>
            <w:vAlign w:val="center"/>
          </w:tcPr>
          <w:p>
            <w:pPr>
              <w:spacing w:line="360" w:lineRule="exact"/>
              <w:rPr>
                <w:rFonts w:hint="eastAsia"/>
                <w:highlight w:val="none"/>
              </w:rPr>
            </w:pPr>
            <w:r>
              <w:rPr>
                <w:rFonts w:hint="eastAsia"/>
                <w:highlight w:val="none"/>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eastAsia"/>
                <w:highlight w:val="none"/>
              </w:rPr>
              <w:t>甲公司</w:t>
            </w:r>
          </w:p>
        </w:tc>
        <w:tc>
          <w:tcPr>
            <w:tcW w:w="1800" w:type="dxa"/>
            <w:noWrap w:val="0"/>
            <w:vAlign w:val="center"/>
          </w:tcPr>
          <w:p>
            <w:pPr>
              <w:spacing w:line="360" w:lineRule="exact"/>
              <w:rPr>
                <w:rFonts w:hint="eastAsia"/>
                <w:highlight w:val="none"/>
              </w:rPr>
            </w:pPr>
            <w:r>
              <w:rPr>
                <w:rFonts w:hint="eastAsia"/>
                <w:highlight w:val="none"/>
              </w:rPr>
              <w:t>10 000 000</w:t>
            </w:r>
          </w:p>
        </w:tc>
        <w:tc>
          <w:tcPr>
            <w:tcW w:w="1800" w:type="dxa"/>
            <w:noWrap w:val="0"/>
            <w:vAlign w:val="center"/>
          </w:tcPr>
          <w:p>
            <w:pPr>
              <w:spacing w:line="360" w:lineRule="exact"/>
              <w:rPr>
                <w:rFonts w:hint="eastAsia"/>
                <w:highlight w:val="none"/>
              </w:rPr>
            </w:pPr>
            <w:r>
              <w:rPr>
                <w:rFonts w:hint="eastAsia"/>
                <w:highlight w:val="none"/>
              </w:rPr>
              <w:t>2~5年</w:t>
            </w:r>
          </w:p>
        </w:tc>
        <w:tc>
          <w:tcPr>
            <w:tcW w:w="3240" w:type="dxa"/>
            <w:noWrap w:val="0"/>
            <w:vAlign w:val="center"/>
          </w:tcPr>
          <w:p>
            <w:pPr>
              <w:spacing w:line="360" w:lineRule="exact"/>
              <w:rPr>
                <w:rFonts w:hint="eastAsia"/>
                <w:highlight w:val="none"/>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eastAsia"/>
                <w:highlight w:val="none"/>
              </w:rPr>
              <w:t>乙公司</w:t>
            </w:r>
          </w:p>
        </w:tc>
        <w:tc>
          <w:tcPr>
            <w:tcW w:w="1800" w:type="dxa"/>
            <w:noWrap w:val="0"/>
            <w:vAlign w:val="center"/>
          </w:tcPr>
          <w:p>
            <w:pPr>
              <w:spacing w:line="360" w:lineRule="exact"/>
              <w:rPr>
                <w:rFonts w:hint="eastAsia"/>
                <w:highlight w:val="none"/>
              </w:rPr>
            </w:pPr>
            <w:r>
              <w:rPr>
                <w:rFonts w:hint="eastAsia"/>
                <w:highlight w:val="none"/>
              </w:rPr>
              <w:t>100 000</w:t>
            </w:r>
          </w:p>
        </w:tc>
        <w:tc>
          <w:tcPr>
            <w:tcW w:w="1800" w:type="dxa"/>
            <w:noWrap w:val="0"/>
            <w:vAlign w:val="center"/>
          </w:tcPr>
          <w:p>
            <w:pPr>
              <w:spacing w:line="360" w:lineRule="exact"/>
              <w:rPr>
                <w:rFonts w:hint="eastAsia"/>
                <w:highlight w:val="none"/>
              </w:rPr>
            </w:pPr>
            <w:r>
              <w:rPr>
                <w:rFonts w:hint="eastAsia"/>
                <w:highlight w:val="none"/>
              </w:rPr>
              <w:t>1年以上</w:t>
            </w:r>
          </w:p>
        </w:tc>
        <w:tc>
          <w:tcPr>
            <w:tcW w:w="3240" w:type="dxa"/>
            <w:noWrap w:val="0"/>
            <w:vAlign w:val="center"/>
          </w:tcPr>
          <w:p>
            <w:pPr>
              <w:spacing w:line="360" w:lineRule="exact"/>
              <w:rPr>
                <w:rFonts w:hint="eastAsia"/>
                <w:highlight w:val="none"/>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eastAsia"/>
                <w:highlight w:val="none"/>
              </w:rPr>
              <w:t>丙公司</w:t>
            </w:r>
          </w:p>
        </w:tc>
        <w:tc>
          <w:tcPr>
            <w:tcW w:w="1800" w:type="dxa"/>
            <w:noWrap w:val="0"/>
            <w:vAlign w:val="center"/>
          </w:tcPr>
          <w:p>
            <w:pPr>
              <w:spacing w:line="360" w:lineRule="exact"/>
              <w:rPr>
                <w:rFonts w:hint="eastAsia"/>
                <w:highlight w:val="none"/>
              </w:rPr>
            </w:pPr>
            <w:r>
              <w:rPr>
                <w:rFonts w:hint="eastAsia"/>
                <w:highlight w:val="none"/>
              </w:rPr>
              <w:t>200 000</w:t>
            </w:r>
          </w:p>
        </w:tc>
        <w:tc>
          <w:tcPr>
            <w:tcW w:w="1800" w:type="dxa"/>
            <w:noWrap w:val="0"/>
            <w:vAlign w:val="center"/>
          </w:tcPr>
          <w:p>
            <w:pPr>
              <w:spacing w:line="360" w:lineRule="exact"/>
              <w:rPr>
                <w:rFonts w:hint="eastAsia"/>
                <w:highlight w:val="none"/>
              </w:rPr>
            </w:pPr>
            <w:r>
              <w:rPr>
                <w:rFonts w:hint="eastAsia"/>
                <w:highlight w:val="none"/>
              </w:rPr>
              <w:t>2年</w:t>
            </w:r>
          </w:p>
        </w:tc>
        <w:tc>
          <w:tcPr>
            <w:tcW w:w="3240" w:type="dxa"/>
            <w:noWrap w:val="0"/>
            <w:vAlign w:val="center"/>
          </w:tcPr>
          <w:p>
            <w:pPr>
              <w:spacing w:line="360" w:lineRule="exact"/>
              <w:rPr>
                <w:rFonts w:hint="eastAsia"/>
                <w:highlight w:val="none"/>
              </w:rPr>
            </w:pPr>
            <w:r>
              <w:rPr>
                <w:rFonts w:hint="eastAsia"/>
                <w:highlight w:val="none"/>
              </w:rPr>
              <w:t>丙公司因产品质量问题与D公司发生纠纷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eastAsia"/>
                <w:highlight w:val="none"/>
              </w:rPr>
              <w:t>丁公司</w:t>
            </w:r>
          </w:p>
        </w:tc>
        <w:tc>
          <w:tcPr>
            <w:tcW w:w="1800" w:type="dxa"/>
            <w:noWrap w:val="0"/>
            <w:vAlign w:val="center"/>
          </w:tcPr>
          <w:p>
            <w:pPr>
              <w:spacing w:line="360" w:lineRule="exact"/>
              <w:rPr>
                <w:rFonts w:hint="eastAsia"/>
                <w:highlight w:val="none"/>
              </w:rPr>
            </w:pPr>
            <w:r>
              <w:rPr>
                <w:rFonts w:hint="eastAsia"/>
                <w:highlight w:val="none"/>
              </w:rPr>
              <w:t>5 000</w:t>
            </w:r>
          </w:p>
        </w:tc>
        <w:tc>
          <w:tcPr>
            <w:tcW w:w="1800" w:type="dxa"/>
            <w:noWrap w:val="0"/>
            <w:vAlign w:val="center"/>
          </w:tcPr>
          <w:p>
            <w:pPr>
              <w:spacing w:line="360" w:lineRule="exact"/>
              <w:rPr>
                <w:rFonts w:hint="eastAsia"/>
                <w:highlight w:val="none"/>
              </w:rPr>
            </w:pPr>
          </w:p>
        </w:tc>
        <w:tc>
          <w:tcPr>
            <w:tcW w:w="3240" w:type="dxa"/>
            <w:noWrap w:val="0"/>
            <w:vAlign w:val="center"/>
          </w:tcPr>
          <w:p>
            <w:pPr>
              <w:spacing w:line="360" w:lineRule="exact"/>
              <w:rPr>
                <w:rFonts w:hint="eastAsia"/>
                <w:highlight w:val="none"/>
              </w:rPr>
            </w:pPr>
            <w:r>
              <w:rPr>
                <w:rFonts w:hint="eastAsia"/>
                <w:highlight w:val="none"/>
              </w:rPr>
              <w:t>丁公司是D公司的关联公司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eastAsia"/>
                <w:highlight w:val="none"/>
              </w:rPr>
              <w:t>戊公司</w:t>
            </w:r>
          </w:p>
        </w:tc>
        <w:tc>
          <w:tcPr>
            <w:tcW w:w="1800" w:type="dxa"/>
            <w:noWrap w:val="0"/>
            <w:vAlign w:val="center"/>
          </w:tcPr>
          <w:p>
            <w:pPr>
              <w:spacing w:line="360" w:lineRule="exact"/>
              <w:rPr>
                <w:rFonts w:hint="eastAsia"/>
                <w:highlight w:val="none"/>
              </w:rPr>
            </w:pPr>
            <w:r>
              <w:rPr>
                <w:rFonts w:hint="eastAsia"/>
                <w:highlight w:val="none"/>
              </w:rPr>
              <w:t>100 000</w:t>
            </w:r>
          </w:p>
        </w:tc>
        <w:tc>
          <w:tcPr>
            <w:tcW w:w="1800" w:type="dxa"/>
            <w:noWrap w:val="0"/>
            <w:vAlign w:val="center"/>
          </w:tcPr>
          <w:p>
            <w:pPr>
              <w:spacing w:line="360" w:lineRule="exact"/>
              <w:rPr>
                <w:rFonts w:hint="eastAsia"/>
                <w:highlight w:val="none"/>
              </w:rPr>
            </w:pPr>
            <w:r>
              <w:rPr>
                <w:rFonts w:hint="eastAsia"/>
                <w:highlight w:val="none"/>
              </w:rPr>
              <w:t>1年</w:t>
            </w:r>
          </w:p>
        </w:tc>
        <w:tc>
          <w:tcPr>
            <w:tcW w:w="3240" w:type="dxa"/>
            <w:noWrap w:val="0"/>
            <w:vAlign w:val="center"/>
          </w:tcPr>
          <w:p>
            <w:pPr>
              <w:spacing w:line="360" w:lineRule="exact"/>
              <w:rPr>
                <w:rFonts w:hint="eastAsia"/>
                <w:highlight w:val="none"/>
              </w:rPr>
            </w:pPr>
          </w:p>
        </w:tc>
      </w:tr>
    </w:tbl>
    <w:p>
      <w:pPr>
        <w:spacing w:line="360" w:lineRule="exact"/>
        <w:rPr>
          <w:rFonts w:hint="eastAsia" w:ascii="宋体" w:hAnsi="宋体"/>
          <w:color w:val="000000"/>
          <w:szCs w:val="21"/>
          <w:highlight w:val="none"/>
        </w:rPr>
      </w:pPr>
      <w:r>
        <w:rPr>
          <w:rFonts w:hint="eastAsia" w:ascii="宋体" w:hAnsi="宋体"/>
          <w:color w:val="000000"/>
          <w:szCs w:val="21"/>
          <w:highlight w:val="none"/>
        </w:rPr>
        <w:t>要求：</w:t>
      </w:r>
    </w:p>
    <w:p>
      <w:pPr>
        <w:spacing w:line="360" w:lineRule="exact"/>
        <w:rPr>
          <w:rFonts w:hint="eastAsia" w:ascii="宋体" w:hAnsi="宋体"/>
          <w:color w:val="000000"/>
          <w:szCs w:val="21"/>
          <w:highlight w:val="none"/>
        </w:rPr>
      </w:pPr>
      <w:r>
        <w:rPr>
          <w:rFonts w:hint="eastAsia" w:ascii="宋体" w:hAnsi="宋体"/>
          <w:color w:val="000000"/>
          <w:szCs w:val="21"/>
          <w:highlight w:val="none"/>
        </w:rPr>
        <w:t>（1）如果应选择3个债务人进行积极式函证，1个进行消极式函证，请确定注册会计师做怎样的选择？</w:t>
      </w:r>
    </w:p>
    <w:p>
      <w:pPr>
        <w:spacing w:line="360" w:lineRule="exact"/>
        <w:rPr>
          <w:rFonts w:hint="eastAsia" w:ascii="宋体" w:hAnsi="宋体"/>
          <w:color w:val="000000"/>
          <w:szCs w:val="21"/>
          <w:highlight w:val="none"/>
        </w:rPr>
      </w:pPr>
      <w:r>
        <w:rPr>
          <w:rFonts w:hint="eastAsia" w:ascii="宋体" w:hAnsi="宋体"/>
          <w:color w:val="000000"/>
          <w:szCs w:val="21"/>
          <w:highlight w:val="none"/>
        </w:rPr>
        <w:t>（2）在什么情况下，应收账款可以不实施函证程序？对于未函证的应收账款，设计有效的审计程序以验证其真实性。</w:t>
      </w:r>
    </w:p>
    <w:p>
      <w:pPr>
        <w:spacing w:line="360" w:lineRule="exact"/>
        <w:rPr>
          <w:rFonts w:hint="eastAsia" w:ascii="宋体" w:hAnsi="宋体"/>
          <w:color w:val="000000"/>
          <w:szCs w:val="21"/>
          <w:highlight w:val="none"/>
        </w:rPr>
      </w:pPr>
      <w:r>
        <w:rPr>
          <w:rFonts w:hint="eastAsia" w:ascii="宋体" w:hAnsi="宋体"/>
          <w:color w:val="000000"/>
          <w:szCs w:val="21"/>
          <w:highlight w:val="none"/>
        </w:rPr>
        <w:t>（3）如果被询证者以传真、电子邮件等方式回函，注册会计师应如何控制？</w:t>
      </w:r>
    </w:p>
    <w:p>
      <w:pPr>
        <w:spacing w:line="360" w:lineRule="exact"/>
        <w:rPr>
          <w:rFonts w:hint="eastAsia" w:ascii="宋体" w:hAnsi="宋体"/>
          <w:color w:val="000000"/>
          <w:szCs w:val="21"/>
          <w:highlight w:val="none"/>
        </w:rPr>
      </w:pPr>
      <w:r>
        <w:rPr>
          <w:rFonts w:hint="eastAsia" w:ascii="宋体" w:hAnsi="宋体"/>
          <w:color w:val="000000"/>
          <w:szCs w:val="21"/>
          <w:highlight w:val="none"/>
        </w:rPr>
        <w:t>（4）如果两公司回函称：“贵公司已开出红字发票200 000元，本公司不负贵公司任何款项”。注册会计师应如何处理？</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ascii="宋体" w:hAnsi="宋体"/>
          <w:color w:val="000000"/>
          <w:szCs w:val="21"/>
          <w:highlight w:val="none"/>
        </w:rPr>
      </w:pPr>
      <w:r>
        <w:rPr>
          <w:rFonts w:hint="eastAsia" w:ascii="宋体" w:hAnsi="宋体"/>
          <w:color w:val="000000"/>
          <w:szCs w:val="21"/>
          <w:highlight w:val="none"/>
        </w:rPr>
        <w:t>（1）注册会计师应选择甲公司、丙公司、丁公司进行积极式函证，选择乙公司进行消极式函证。</w:t>
      </w:r>
    </w:p>
    <w:p>
      <w:pPr>
        <w:spacing w:line="360" w:lineRule="exact"/>
        <w:rPr>
          <w:rFonts w:hint="eastAsia" w:ascii="宋体" w:hAnsi="宋体"/>
          <w:color w:val="000000"/>
          <w:szCs w:val="21"/>
          <w:highlight w:val="none"/>
        </w:rPr>
      </w:pPr>
      <w:r>
        <w:rPr>
          <w:rFonts w:hint="eastAsia" w:ascii="宋体" w:hAnsi="宋体"/>
          <w:color w:val="000000"/>
          <w:szCs w:val="21"/>
          <w:highlight w:val="none"/>
        </w:rPr>
        <w:t>（2）如果有充分证据表明应收账款对被审计单位财务报表而言是不重要的，或者函证很可能是无效的，注册会计师可以不实施函证程序。对于未函证的应收账款，应抽查有关原始凭证，如销售合同、销售订单、销售发票副本及发运凭证等，以验证与其相关的这些应收账款的真实性。</w:t>
      </w:r>
    </w:p>
    <w:p>
      <w:pPr>
        <w:spacing w:line="360" w:lineRule="exact"/>
        <w:rPr>
          <w:rFonts w:hint="eastAsia" w:ascii="宋体" w:hAnsi="宋体"/>
          <w:color w:val="000000"/>
          <w:szCs w:val="21"/>
          <w:highlight w:val="none"/>
        </w:rPr>
      </w:pPr>
      <w:r>
        <w:rPr>
          <w:rFonts w:hint="eastAsia" w:ascii="宋体" w:hAnsi="宋体"/>
          <w:color w:val="000000"/>
          <w:szCs w:val="21"/>
          <w:highlight w:val="none"/>
        </w:rPr>
        <w:t>（3）如果注册会计师遇到被询证者以传真、电子邮件等方式回函的情况，应当直接接受，并要求被询证者及时寄回询证函原件。</w:t>
      </w:r>
    </w:p>
    <w:p>
      <w:pPr>
        <w:numPr>
          <w:ilvl w:val="0"/>
          <w:numId w:val="0"/>
        </w:numPr>
        <w:rPr>
          <w:rFonts w:hint="eastAsia"/>
          <w:highlight w:val="none"/>
          <w:lang w:val="en-US" w:eastAsia="zh-Hans"/>
        </w:rPr>
      </w:pPr>
      <w:r>
        <w:rPr>
          <w:rFonts w:hint="eastAsia" w:ascii="宋体" w:hAnsi="宋体"/>
          <w:color w:val="000000"/>
          <w:szCs w:val="21"/>
          <w:highlight w:val="none"/>
        </w:rPr>
        <w:t>（4）注册会计师不再实施函证程序，提出合理建议帮助双方解决纠纷，并提请被审计单位作调账处理。</w:t>
      </w:r>
    </w:p>
    <w:p>
      <w:pPr>
        <w:numPr>
          <w:ilvl w:val="0"/>
          <w:numId w:val="0"/>
        </w:numPr>
        <w:rPr>
          <w:rFonts w:hint="eastAsia"/>
          <w:highlight w:val="none"/>
          <w:lang w:eastAsia="zh-Hans"/>
        </w:rPr>
      </w:pPr>
      <w:r>
        <w:rPr>
          <w:rFonts w:hint="default"/>
          <w:highlight w:val="none"/>
          <w:lang w:eastAsia="zh-Hans"/>
        </w:rPr>
        <w:t>26</w:t>
      </w:r>
      <w:r>
        <w:rPr>
          <w:rFonts w:hint="eastAsia"/>
          <w:highlight w:val="none"/>
          <w:lang w:eastAsia="zh-Hans"/>
        </w:rPr>
        <w:t>、A会计师事务所对</w:t>
      </w:r>
      <w:r>
        <w:rPr>
          <w:rFonts w:hint="default"/>
          <w:highlight w:val="none"/>
          <w:lang w:eastAsia="zh-Hans"/>
        </w:rPr>
        <w:t>QQ</w:t>
      </w:r>
      <w:r>
        <w:rPr>
          <w:rFonts w:hint="eastAsia"/>
          <w:highlight w:val="none"/>
          <w:lang w:eastAsia="zh-Hans"/>
        </w:rPr>
        <w:t>股份有限公司（以下简称</w:t>
      </w:r>
      <w:r>
        <w:rPr>
          <w:rFonts w:hint="eastAsia"/>
          <w:highlight w:val="none"/>
          <w:lang w:val="en-US" w:eastAsia="zh-Hans"/>
        </w:rPr>
        <w:t>QQ</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年度财务报表进行审计。了解到</w:t>
      </w:r>
      <w:r>
        <w:rPr>
          <w:rFonts w:hint="eastAsia"/>
          <w:highlight w:val="none"/>
          <w:lang w:val="en-US" w:eastAsia="zh-Hans"/>
        </w:rPr>
        <w:t>QQ</w:t>
      </w:r>
      <w:r>
        <w:rPr>
          <w:rFonts w:hint="eastAsia"/>
          <w:highlight w:val="none"/>
          <w:lang w:eastAsia="zh-Hans"/>
        </w:rPr>
        <w:t>公司销售与收款循环的内部控制，描述如下：</w:t>
      </w:r>
    </w:p>
    <w:p>
      <w:pPr>
        <w:numPr>
          <w:ilvl w:val="0"/>
          <w:numId w:val="0"/>
        </w:numPr>
        <w:rPr>
          <w:rFonts w:hint="eastAsia"/>
          <w:highlight w:val="none"/>
          <w:lang w:eastAsia="zh-Hans"/>
        </w:rPr>
      </w:pPr>
      <w:r>
        <w:rPr>
          <w:rFonts w:hint="eastAsia"/>
          <w:highlight w:val="none"/>
          <w:lang w:eastAsia="zh-Hans"/>
        </w:rPr>
        <w:t>（1）销售部门收到客户的订单后，由经理甲对品种、规格、数量、价格、付款条件、结算方式等详细审核后签章，交仓库办理发货手续。</w:t>
      </w:r>
    </w:p>
    <w:p>
      <w:pPr>
        <w:numPr>
          <w:ilvl w:val="0"/>
          <w:numId w:val="0"/>
        </w:numPr>
        <w:rPr>
          <w:rFonts w:hint="eastAsia"/>
          <w:highlight w:val="none"/>
          <w:lang w:eastAsia="zh-Hans"/>
        </w:rPr>
      </w:pPr>
      <w:r>
        <w:rPr>
          <w:rFonts w:hint="eastAsia"/>
          <w:highlight w:val="none"/>
          <w:lang w:eastAsia="zh-Hans"/>
        </w:rPr>
        <w:t>（2）仓库在发运商品出库时，均必须由管理员乙根据经批准的订单，填制一式四联的销售单。在各联上签章后，第一联作为发货单，由工作人员配货并随货交客户；第二联交会计部门；第三联送应收账款专管员丙；第四联则由管理员乙按编号顺序连同订单一并归档保存，作为盘存的依据。</w:t>
      </w:r>
    </w:p>
    <w:p>
      <w:pPr>
        <w:numPr>
          <w:ilvl w:val="0"/>
          <w:numId w:val="0"/>
        </w:numPr>
        <w:rPr>
          <w:rFonts w:hint="eastAsia"/>
          <w:highlight w:val="none"/>
          <w:lang w:eastAsia="zh-Hans"/>
        </w:rPr>
      </w:pPr>
      <w:r>
        <w:rPr>
          <w:rFonts w:hint="eastAsia"/>
          <w:highlight w:val="none"/>
          <w:lang w:eastAsia="zh-Hans"/>
        </w:rPr>
        <w:t>（3）会计部门收到销货单后，根据单中所列资料，开具统一的销售发票，将客户联寄送客户，将销售发票交应收账款专管员丙，作为记账和收款的凭证。</w:t>
      </w:r>
    </w:p>
    <w:p>
      <w:pPr>
        <w:numPr>
          <w:ilvl w:val="0"/>
          <w:numId w:val="0"/>
        </w:numPr>
        <w:rPr>
          <w:rFonts w:hint="eastAsia"/>
          <w:highlight w:val="none"/>
          <w:lang w:eastAsia="zh-Hans"/>
        </w:rPr>
      </w:pPr>
      <w:r>
        <w:rPr>
          <w:rFonts w:hint="eastAsia"/>
          <w:highlight w:val="none"/>
          <w:lang w:eastAsia="zh-Hans"/>
        </w:rPr>
        <w:t>（4）应收账款专管员丙收到发票后，将发票与销货单核对，如无错误，据以登记应收账款明细账，并将发票和销货单按客户顺序归档保存。</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（1）指出</w:t>
      </w:r>
      <w:r>
        <w:rPr>
          <w:rFonts w:hint="eastAsia"/>
          <w:highlight w:val="none"/>
          <w:lang w:val="en-US" w:eastAsia="zh-Hans"/>
        </w:rPr>
        <w:t>该</w:t>
      </w:r>
      <w:r>
        <w:rPr>
          <w:rFonts w:hint="eastAsia"/>
          <w:highlight w:val="none"/>
          <w:lang w:eastAsia="zh-Hans"/>
        </w:rPr>
        <w:t>公司在销售与收款循环内部控制中存在的缺陷。</w:t>
      </w:r>
    </w:p>
    <w:p>
      <w:pPr>
        <w:numPr>
          <w:ilvl w:val="0"/>
          <w:numId w:val="0"/>
        </w:numPr>
        <w:rPr>
          <w:rFonts w:hint="eastAsia"/>
          <w:highlight w:val="none"/>
          <w:lang w:eastAsia="zh-Hans"/>
        </w:rPr>
      </w:pPr>
      <w:r>
        <w:rPr>
          <w:rFonts w:hint="eastAsia"/>
          <w:highlight w:val="none"/>
          <w:lang w:eastAsia="zh-Hans"/>
        </w:rPr>
        <w:t>（2）针对存在的缺陷，提出改善措施。</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第一，没有根据批准的订单编制销售通知单；第二，销售单不应由仓库部门编制，也不能代替装运凭证；第三，货物的发货与装运的职责不应由同一部门承担；第四，会计部门开具销售发票时没有核对装运凭证、销售单和商品价目表；第五，销售账和收款业务两项不相容职务不应由一人办理；</w:t>
      </w:r>
    </w:p>
    <w:p>
      <w:pPr>
        <w:numPr>
          <w:ilvl w:val="0"/>
          <w:numId w:val="0"/>
        </w:numPr>
        <w:rPr>
          <w:rFonts w:hint="eastAsia"/>
          <w:highlight w:val="none"/>
          <w:lang w:eastAsia="zh-Hans"/>
        </w:rPr>
      </w:pPr>
      <w:r>
        <w:rPr>
          <w:rFonts w:hint="eastAsia"/>
          <w:highlight w:val="none"/>
          <w:lang w:val="en-US" w:eastAsia="zh-Hans"/>
        </w:rPr>
        <w:t>（2）改善措施：第一，销售部门必须根据批准的订单编制一式多联连续编号的销售通知单，分别用于批准赊销、审核发货与装运货物、记录发货数量及向客户开具账单；第二，运输部门必须根据已批准的销售单编制一式多联、连续编号的提货单，装运货物；第三，仓库部门校对经批准的销售单与提货单后发货；第四，会计部门必须在核对装运凭证（提货单）、销售单和商品价目表无误的情况下，才能开具销售发票；第五，将收款业务和负责销售账的业务分开。</w:t>
      </w:r>
    </w:p>
    <w:p>
      <w:pPr>
        <w:numPr>
          <w:ilvl w:val="0"/>
          <w:numId w:val="0"/>
        </w:numPr>
        <w:rPr>
          <w:rFonts w:hint="eastAsia"/>
          <w:highlight w:val="none"/>
          <w:lang w:eastAsia="zh-Hans"/>
        </w:rPr>
      </w:pPr>
      <w:r>
        <w:rPr>
          <w:rFonts w:hint="default"/>
          <w:highlight w:val="none"/>
          <w:lang w:eastAsia="zh-Hans"/>
        </w:rPr>
        <w:t>27</w:t>
      </w:r>
      <w:r>
        <w:rPr>
          <w:rFonts w:hint="eastAsia"/>
          <w:highlight w:val="none"/>
          <w:lang w:eastAsia="zh-Hans"/>
        </w:rPr>
        <w:t>、注册会计师</w:t>
      </w:r>
      <w:r>
        <w:rPr>
          <w:rFonts w:hint="default"/>
          <w:highlight w:val="none"/>
          <w:lang w:eastAsia="zh-Hans"/>
        </w:rPr>
        <w:t>W</w:t>
      </w:r>
      <w:r>
        <w:rPr>
          <w:rFonts w:hint="eastAsia"/>
          <w:highlight w:val="none"/>
          <w:lang w:eastAsia="zh-Hans"/>
        </w:rPr>
        <w:t>在202</w:t>
      </w:r>
      <w:r>
        <w:rPr>
          <w:rFonts w:hint="default"/>
          <w:highlight w:val="none"/>
          <w:lang w:eastAsia="zh-Hans"/>
        </w:rPr>
        <w:t>1</w:t>
      </w:r>
      <w:r>
        <w:rPr>
          <w:rFonts w:hint="eastAsia"/>
          <w:highlight w:val="none"/>
          <w:lang w:eastAsia="zh-Hans"/>
        </w:rPr>
        <w:t>年1月审查</w:t>
      </w:r>
      <w:r>
        <w:rPr>
          <w:rFonts w:hint="default"/>
          <w:highlight w:val="none"/>
          <w:lang w:eastAsia="zh-Hans"/>
        </w:rPr>
        <w:t>ABC</w:t>
      </w:r>
      <w:r>
        <w:rPr>
          <w:rFonts w:hint="eastAsia"/>
          <w:highlight w:val="none"/>
          <w:lang w:eastAsia="zh-Hans"/>
        </w:rPr>
        <w:t>股份有限公司的票据时，发现20</w:t>
      </w:r>
      <w:r>
        <w:rPr>
          <w:rFonts w:hint="default"/>
          <w:highlight w:val="none"/>
          <w:lang w:eastAsia="zh-Hans"/>
        </w:rPr>
        <w:t>20</w:t>
      </w:r>
      <w:r>
        <w:rPr>
          <w:rFonts w:hint="eastAsia"/>
          <w:highlight w:val="none"/>
          <w:lang w:eastAsia="zh-Hans"/>
        </w:rPr>
        <w:t>年12月</w:t>
      </w:r>
      <w:r>
        <w:rPr>
          <w:rFonts w:hint="default"/>
          <w:highlight w:val="none"/>
          <w:lang w:eastAsia="zh-Hans"/>
        </w:rPr>
        <w:t>10</w:t>
      </w:r>
      <w:r>
        <w:rPr>
          <w:rFonts w:hint="eastAsia"/>
          <w:highlight w:val="none"/>
          <w:lang w:eastAsia="zh-Hans"/>
        </w:rPr>
        <w:t>日贴现一张票面面额为600000元、利率为8%、90天到期的带息应收票据，该公司已持有60天，按10%的贴现率进行贴现，该公司账户资料记载所得的贴现款为596900元，无银行出具的有关凭证，会计处理如下：</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w:t>
      </w:r>
      <w:r>
        <w:rPr>
          <w:rFonts w:hint="eastAsia"/>
          <w:highlight w:val="none"/>
          <w:lang w:eastAsia="zh-Hans"/>
        </w:rPr>
        <w:t>596900</w:t>
      </w:r>
    </w:p>
    <w:p>
      <w:pPr>
        <w:numPr>
          <w:ilvl w:val="0"/>
          <w:numId w:val="0"/>
        </w:numPr>
        <w:ind w:firstLine="420"/>
        <w:rPr>
          <w:rFonts w:hint="eastAsia"/>
          <w:highlight w:val="none"/>
          <w:lang w:val="en-US" w:eastAsia="zh-Hans"/>
        </w:rPr>
      </w:pPr>
      <w:r>
        <w:rPr>
          <w:rFonts w:hint="eastAsia"/>
          <w:highlight w:val="none"/>
          <w:lang w:val="en-US" w:eastAsia="zh-Hans"/>
        </w:rPr>
        <w:t>财务费用</w:t>
      </w:r>
      <w:r>
        <w:rPr>
          <w:rFonts w:hint="default"/>
          <w:highlight w:val="none"/>
          <w:lang w:eastAsia="zh-Hans"/>
        </w:rPr>
        <w:t xml:space="preserve">       3100</w:t>
      </w:r>
    </w:p>
    <w:p>
      <w:pPr>
        <w:numPr>
          <w:ilvl w:val="0"/>
          <w:numId w:val="0"/>
        </w:numPr>
        <w:ind w:firstLine="420"/>
        <w:rPr>
          <w:rFonts w:hint="eastAsia"/>
          <w:highlight w:val="none"/>
          <w:lang w:val="en-US" w:eastAsia="zh-Hans"/>
        </w:rPr>
      </w:pPr>
      <w:r>
        <w:rPr>
          <w:rFonts w:hint="eastAsia"/>
          <w:highlight w:val="none"/>
          <w:lang w:val="en-US" w:eastAsia="zh-Hans"/>
        </w:rPr>
        <w:t>贷：应收票据</w:t>
      </w:r>
      <w:r>
        <w:rPr>
          <w:rFonts w:hint="default"/>
          <w:highlight w:val="none"/>
          <w:lang w:eastAsia="zh-Hans"/>
        </w:rPr>
        <w:t xml:space="preserve">  600000</w:t>
      </w:r>
    </w:p>
    <w:p>
      <w:pPr>
        <w:numPr>
          <w:ilvl w:val="0"/>
          <w:numId w:val="0"/>
        </w:numPr>
        <w:rPr>
          <w:rFonts w:hint="eastAsia"/>
          <w:highlight w:val="none"/>
          <w:lang w:eastAsia="zh-Hans"/>
        </w:rPr>
      </w:pPr>
      <w:r>
        <w:rPr>
          <w:rFonts w:hint="eastAsia"/>
          <w:highlight w:val="none"/>
          <w:lang w:eastAsia="zh-Hans"/>
        </w:rPr>
        <w:t>【要求】假如你是</w:t>
      </w:r>
      <w:r>
        <w:rPr>
          <w:rFonts w:hint="default"/>
          <w:highlight w:val="none"/>
          <w:lang w:eastAsia="zh-Hans"/>
        </w:rPr>
        <w:t>W</w:t>
      </w:r>
      <w:r>
        <w:rPr>
          <w:rFonts w:hint="eastAsia"/>
          <w:highlight w:val="none"/>
          <w:lang w:eastAsia="zh-Hans"/>
        </w:rPr>
        <w:t>注册会计师，该做怎样的审计处理？</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eastAsia="zh-Hans"/>
        </w:rPr>
      </w:pPr>
      <w:r>
        <w:rPr>
          <w:rFonts w:hint="eastAsia"/>
          <w:highlight w:val="none"/>
          <w:lang w:eastAsia="zh-Hans"/>
        </w:rPr>
        <w:t>根据丙公司的应收票据的信息，可以计算丙公司的应收票据的贴现款：</w:t>
      </w:r>
    </w:p>
    <w:p>
      <w:pPr>
        <w:numPr>
          <w:ilvl w:val="0"/>
          <w:numId w:val="0"/>
        </w:numPr>
        <w:rPr>
          <w:rFonts w:hint="eastAsia"/>
          <w:highlight w:val="none"/>
          <w:lang w:eastAsia="zh-Hans"/>
        </w:rPr>
      </w:pPr>
      <w:r>
        <w:rPr>
          <w:rFonts w:hint="eastAsia"/>
          <w:highlight w:val="none"/>
          <w:lang w:eastAsia="zh-Hans"/>
        </w:rPr>
        <w:t>利息=600000×8%×90/360=12000（</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到期值=600000+12000=612000（</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贴现息=612000×10%×30/360=5100（元）</w:t>
      </w:r>
    </w:p>
    <w:p>
      <w:pPr>
        <w:numPr>
          <w:ilvl w:val="0"/>
          <w:numId w:val="0"/>
        </w:numPr>
        <w:rPr>
          <w:rFonts w:hint="eastAsia"/>
          <w:highlight w:val="none"/>
          <w:lang w:eastAsia="zh-Hans"/>
        </w:rPr>
      </w:pPr>
      <w:r>
        <w:rPr>
          <w:rFonts w:hint="eastAsia"/>
          <w:highlight w:val="none"/>
          <w:lang w:eastAsia="zh-Hans"/>
        </w:rPr>
        <w:t>贴现额=612000-5100=606900（元）</w:t>
      </w:r>
    </w:p>
    <w:p>
      <w:pPr>
        <w:numPr>
          <w:ilvl w:val="0"/>
          <w:numId w:val="0"/>
        </w:numPr>
        <w:rPr>
          <w:rFonts w:hint="eastAsia"/>
          <w:highlight w:val="none"/>
          <w:lang w:eastAsia="zh-Hans"/>
        </w:rPr>
      </w:pPr>
      <w:r>
        <w:rPr>
          <w:rFonts w:hint="eastAsia"/>
          <w:highlight w:val="none"/>
          <w:lang w:eastAsia="zh-Hans"/>
        </w:rPr>
        <w:t>由此可以看出，该公司的应收票据贴现款实际是606900元，而不是账面上记载的596900元，而且该公司没有银行出具的有关凭证，从而少记10000元。这少记的10000元很可能是经手人</w:t>
      </w:r>
      <w:r>
        <w:rPr>
          <w:rFonts w:hint="eastAsia"/>
          <w:highlight w:val="none"/>
          <w:lang w:val="en-US" w:eastAsia="zh-Hans"/>
        </w:rPr>
        <w:t>贪</w:t>
      </w:r>
      <w:r>
        <w:rPr>
          <w:rFonts w:hint="eastAsia"/>
          <w:highlight w:val="none"/>
          <w:lang w:eastAsia="zh-Hans"/>
        </w:rPr>
        <w:t>污利息，注册会计师应进一步搜集证据，查明原因，看其是否还存在其他关联错报。</w:t>
      </w:r>
    </w:p>
    <w:p>
      <w:pPr>
        <w:numPr>
          <w:ilvl w:val="0"/>
          <w:numId w:val="0"/>
        </w:numPr>
        <w:rPr>
          <w:rFonts w:hint="eastAsia"/>
          <w:highlight w:val="none"/>
          <w:lang w:eastAsia="zh-Hans"/>
        </w:rPr>
      </w:pPr>
      <w:r>
        <w:rPr>
          <w:rFonts w:hint="eastAsia"/>
          <w:highlight w:val="none"/>
          <w:lang w:eastAsia="zh-Hans"/>
        </w:rPr>
        <w:t>该公司20</w:t>
      </w:r>
      <w:r>
        <w:rPr>
          <w:rFonts w:hint="default"/>
          <w:highlight w:val="none"/>
          <w:lang w:eastAsia="zh-Hans"/>
        </w:rPr>
        <w:t>20</w:t>
      </w:r>
      <w:r>
        <w:rPr>
          <w:rFonts w:hint="eastAsia"/>
          <w:highlight w:val="none"/>
          <w:lang w:eastAsia="zh-Hans"/>
        </w:rPr>
        <w:t>年度正确的会计分录应为：</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606900</w:t>
      </w:r>
    </w:p>
    <w:p>
      <w:pPr>
        <w:numPr>
          <w:ilvl w:val="0"/>
          <w:numId w:val="0"/>
        </w:numPr>
        <w:ind w:firstLine="420"/>
        <w:rPr>
          <w:rFonts w:hint="eastAsia"/>
          <w:highlight w:val="none"/>
          <w:lang w:val="en-US" w:eastAsia="zh-Hans"/>
        </w:rPr>
      </w:pPr>
      <w:r>
        <w:rPr>
          <w:rFonts w:hint="eastAsia"/>
          <w:highlight w:val="none"/>
          <w:lang w:val="en-US" w:eastAsia="zh-Hans"/>
        </w:rPr>
        <w:t>贷：财务费用</w:t>
      </w:r>
      <w:r>
        <w:rPr>
          <w:rFonts w:hint="default"/>
          <w:highlight w:val="none"/>
          <w:lang w:eastAsia="zh-Hans"/>
        </w:rPr>
        <w:t xml:space="preserve">       6900</w:t>
      </w:r>
    </w:p>
    <w:p>
      <w:pPr>
        <w:numPr>
          <w:ilvl w:val="0"/>
          <w:numId w:val="0"/>
        </w:numPr>
        <w:ind w:firstLine="840" w:firstLineChars="400"/>
        <w:rPr>
          <w:rFonts w:hint="eastAsia"/>
          <w:highlight w:val="none"/>
          <w:lang w:eastAsia="zh-Hans"/>
        </w:rPr>
      </w:pPr>
      <w:r>
        <w:rPr>
          <w:rFonts w:hint="eastAsia"/>
          <w:highlight w:val="none"/>
          <w:lang w:val="en-US" w:eastAsia="zh-Hans"/>
        </w:rPr>
        <w:t>应收票据</w:t>
      </w:r>
      <w:r>
        <w:rPr>
          <w:rFonts w:hint="default"/>
          <w:highlight w:val="none"/>
          <w:lang w:eastAsia="zh-Hans"/>
        </w:rPr>
        <w:t xml:space="preserve">     600000</w:t>
      </w:r>
    </w:p>
    <w:p>
      <w:pPr>
        <w:numPr>
          <w:ilvl w:val="0"/>
          <w:numId w:val="0"/>
        </w:numPr>
        <w:rPr>
          <w:rFonts w:hint="eastAsia"/>
          <w:highlight w:val="none"/>
          <w:lang w:eastAsia="zh-Hans"/>
        </w:rPr>
      </w:pPr>
      <w:r>
        <w:rPr>
          <w:rFonts w:hint="eastAsia"/>
          <w:highlight w:val="none"/>
          <w:lang w:eastAsia="zh-Hans"/>
        </w:rPr>
        <w:t>由此可知，该公司的财务费用多记了10000元，应要求被审计单位在202</w:t>
      </w:r>
      <w:r>
        <w:rPr>
          <w:rFonts w:hint="default"/>
          <w:highlight w:val="none"/>
          <w:lang w:eastAsia="zh-Hans"/>
        </w:rPr>
        <w:t>1</w:t>
      </w:r>
      <w:r>
        <w:rPr>
          <w:rFonts w:hint="eastAsia"/>
          <w:highlight w:val="none"/>
          <w:lang w:eastAsia="zh-Hans"/>
        </w:rPr>
        <w:t>年1月做审计调整，并向经手人追回。丙公司应做如下调整：</w:t>
      </w:r>
    </w:p>
    <w:p>
      <w:pPr>
        <w:numPr>
          <w:ilvl w:val="0"/>
          <w:numId w:val="0"/>
        </w:numPr>
        <w:rPr>
          <w:rFonts w:hint="eastAsia"/>
          <w:highlight w:val="none"/>
          <w:lang w:val="en-US" w:eastAsia="zh-Hans"/>
        </w:rPr>
      </w:pPr>
      <w:r>
        <w:rPr>
          <w:rFonts w:hint="eastAsia"/>
          <w:highlight w:val="none"/>
          <w:lang w:val="en-US" w:eastAsia="zh-Hans"/>
        </w:rPr>
        <w:t>借：其他应收款</w:t>
      </w:r>
      <w:r>
        <w:rPr>
          <w:rFonts w:hint="default"/>
          <w:highlight w:val="none"/>
          <w:lang w:eastAsia="zh-Hans"/>
        </w:rPr>
        <w:t xml:space="preserve">       10000</w:t>
      </w:r>
    </w:p>
    <w:p>
      <w:pPr>
        <w:numPr>
          <w:ilvl w:val="0"/>
          <w:numId w:val="0"/>
        </w:numPr>
        <w:rPr>
          <w:rFonts w:hint="default"/>
          <w:highlight w:val="none"/>
          <w:lang w:eastAsia="zh-Hans"/>
        </w:rPr>
      </w:pPr>
      <w:r>
        <w:rPr>
          <w:rFonts w:hint="default"/>
          <w:highlight w:val="none"/>
          <w:lang w:eastAsia="zh-Hans"/>
        </w:rPr>
        <w:t xml:space="preserve">   </w:t>
      </w:r>
      <w:r>
        <w:rPr>
          <w:rFonts w:hint="eastAsia"/>
          <w:highlight w:val="none"/>
          <w:lang w:val="en-US" w:eastAsia="zh-Hans"/>
        </w:rPr>
        <w:t>贷：以前年度损益调整</w:t>
      </w:r>
      <w:r>
        <w:rPr>
          <w:rFonts w:hint="default"/>
          <w:highlight w:val="none"/>
          <w:lang w:eastAsia="zh-Hans"/>
        </w:rPr>
        <w:t>10000</w:t>
      </w:r>
    </w:p>
    <w:p>
      <w:pPr>
        <w:numPr>
          <w:ilvl w:val="0"/>
          <w:numId w:val="0"/>
        </w:numPr>
        <w:rPr>
          <w:rFonts w:hint="eastAsia"/>
          <w:highlight w:val="none"/>
          <w:lang w:val="en-US" w:eastAsia="zh-Hans"/>
        </w:rPr>
      </w:pPr>
      <w:r>
        <w:rPr>
          <w:rFonts w:hint="eastAsia"/>
          <w:highlight w:val="none"/>
          <w:lang w:val="en-US" w:eastAsia="zh-Hans"/>
        </w:rPr>
        <w:t>借：以前年度损益调整</w:t>
      </w:r>
      <w:r>
        <w:rPr>
          <w:rFonts w:hint="default"/>
          <w:highlight w:val="none"/>
          <w:lang w:eastAsia="zh-Hans"/>
        </w:rPr>
        <w:t xml:space="preserve">    2500</w:t>
      </w:r>
    </w:p>
    <w:p>
      <w:pPr>
        <w:numPr>
          <w:ilvl w:val="0"/>
          <w:numId w:val="0"/>
        </w:numPr>
        <w:rPr>
          <w:rFonts w:hint="eastAsia"/>
          <w:highlight w:val="none"/>
          <w:lang w:eastAsia="zh-Hans"/>
        </w:rPr>
      </w:pPr>
      <w:r>
        <w:rPr>
          <w:rFonts w:hint="default"/>
          <w:highlight w:val="none"/>
          <w:lang w:eastAsia="zh-Hans"/>
        </w:rPr>
        <w:t xml:space="preserve">   </w:t>
      </w:r>
      <w:r>
        <w:rPr>
          <w:rFonts w:hint="eastAsia"/>
          <w:highlight w:val="none"/>
          <w:lang w:val="en-US" w:eastAsia="zh-Hans"/>
        </w:rPr>
        <w:t>贷：应交税费——应交所得税</w:t>
      </w:r>
      <w:r>
        <w:rPr>
          <w:rFonts w:hint="default"/>
          <w:highlight w:val="none"/>
          <w:lang w:eastAsia="zh-Hans"/>
        </w:rPr>
        <w:t xml:space="preserve">  2500</w:t>
      </w:r>
    </w:p>
    <w:p>
      <w:pPr>
        <w:numPr>
          <w:ilvl w:val="0"/>
          <w:numId w:val="0"/>
        </w:numPr>
        <w:rPr>
          <w:rFonts w:hint="eastAsia"/>
          <w:highlight w:val="none"/>
          <w:lang w:eastAsia="zh-Hans"/>
        </w:rPr>
      </w:pPr>
      <w:r>
        <w:rPr>
          <w:rFonts w:hint="eastAsia"/>
          <w:highlight w:val="none"/>
          <w:lang w:eastAsia="zh-Hans"/>
        </w:rPr>
        <w:t>同时调整有关账户，如“盈余公积”等账户的金额，调整会计报表有关项目的数据。</w:t>
      </w:r>
    </w:p>
    <w:p>
      <w:pPr>
        <w:numPr>
          <w:ilvl w:val="0"/>
          <w:numId w:val="0"/>
        </w:numPr>
        <w:rPr>
          <w:rFonts w:hint="eastAsia"/>
          <w:highlight w:val="none"/>
          <w:lang w:eastAsia="zh-Hans"/>
        </w:rPr>
      </w:pPr>
      <w:r>
        <w:rPr>
          <w:rFonts w:hint="default"/>
          <w:highlight w:val="none"/>
          <w:lang w:eastAsia="zh-Hans"/>
        </w:rPr>
        <w:t>28</w:t>
      </w:r>
      <w:r>
        <w:rPr>
          <w:rFonts w:hint="eastAsia"/>
          <w:highlight w:val="none"/>
          <w:lang w:eastAsia="zh-Hans"/>
        </w:rPr>
        <w:t>、注册会计师</w:t>
      </w:r>
      <w:r>
        <w:rPr>
          <w:rFonts w:hint="eastAsia"/>
          <w:highlight w:val="none"/>
          <w:lang w:val="en-US" w:eastAsia="zh-Hans"/>
        </w:rPr>
        <w:t>王某</w:t>
      </w:r>
      <w:r>
        <w:rPr>
          <w:rFonts w:hint="eastAsia"/>
          <w:highlight w:val="none"/>
          <w:lang w:eastAsia="zh-Hans"/>
        </w:rPr>
        <w:t>接受委托对</w:t>
      </w:r>
      <w:r>
        <w:rPr>
          <w:rFonts w:hint="default"/>
          <w:highlight w:val="none"/>
          <w:lang w:eastAsia="zh-Hans"/>
        </w:rPr>
        <w:t>MM</w:t>
      </w:r>
      <w:r>
        <w:rPr>
          <w:rFonts w:hint="eastAsia"/>
          <w:highlight w:val="none"/>
          <w:lang w:eastAsia="zh-Hans"/>
        </w:rPr>
        <w:t>公司20</w:t>
      </w:r>
      <w:r>
        <w:rPr>
          <w:rFonts w:hint="default"/>
          <w:highlight w:val="none"/>
          <w:lang w:eastAsia="zh-Hans"/>
        </w:rPr>
        <w:t>20</w:t>
      </w:r>
      <w:r>
        <w:rPr>
          <w:rFonts w:hint="eastAsia"/>
          <w:highlight w:val="none"/>
          <w:lang w:eastAsia="zh-Hans"/>
        </w:rPr>
        <w:t>年度的会计报表进行审计，发现以下问题：</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）在凭证抽查时发现，</w:t>
      </w:r>
      <w:r>
        <w:rPr>
          <w:rFonts w:hint="default"/>
          <w:highlight w:val="none"/>
          <w:lang w:eastAsia="zh-Hans"/>
        </w:rPr>
        <w:t>MM</w:t>
      </w:r>
      <w:r>
        <w:rPr>
          <w:rFonts w:hint="eastAsia"/>
          <w:highlight w:val="none"/>
          <w:lang w:eastAsia="zh-Hans"/>
        </w:rPr>
        <w:t>公司于</w:t>
      </w:r>
      <w:r>
        <w:rPr>
          <w:rFonts w:hint="default"/>
          <w:highlight w:val="none"/>
          <w:lang w:eastAsia="zh-Hans"/>
        </w:rPr>
        <w:t>8</w:t>
      </w:r>
      <w:r>
        <w:rPr>
          <w:rFonts w:hint="eastAsia"/>
          <w:highlight w:val="none"/>
          <w:lang w:eastAsia="zh-Hans"/>
        </w:rPr>
        <w:t>月1</w:t>
      </w:r>
      <w:r>
        <w:rPr>
          <w:rFonts w:hint="default"/>
          <w:highlight w:val="none"/>
          <w:lang w:eastAsia="zh-Hans"/>
        </w:rPr>
        <w:t>0</w:t>
      </w:r>
      <w:r>
        <w:rPr>
          <w:rFonts w:hint="eastAsia"/>
          <w:highlight w:val="none"/>
          <w:lang w:eastAsia="zh-Hans"/>
        </w:rPr>
        <w:t>日销售一批产品给</w:t>
      </w:r>
      <w:r>
        <w:rPr>
          <w:rFonts w:hint="default"/>
          <w:highlight w:val="none"/>
          <w:lang w:eastAsia="zh-Hans"/>
        </w:rPr>
        <w:t>B</w:t>
      </w:r>
      <w:r>
        <w:rPr>
          <w:rFonts w:hint="eastAsia"/>
          <w:highlight w:val="none"/>
          <w:lang w:eastAsia="zh-Hans"/>
        </w:rPr>
        <w:t>公司，公司为增值税一般纳税人，税率为1</w:t>
      </w:r>
      <w:r>
        <w:rPr>
          <w:rFonts w:hint="default"/>
          <w:highlight w:val="none"/>
          <w:lang w:eastAsia="zh-Hans"/>
        </w:rPr>
        <w:t>3</w:t>
      </w:r>
      <w:r>
        <w:rPr>
          <w:rFonts w:hint="eastAsia"/>
          <w:highlight w:val="none"/>
          <w:lang w:eastAsia="zh-Hans"/>
        </w:rPr>
        <w:t>%，已开增值税专用发票，不含税销售金额为</w:t>
      </w:r>
      <w:r>
        <w:rPr>
          <w:rFonts w:hint="default"/>
          <w:highlight w:val="none"/>
          <w:lang w:eastAsia="zh-Hans"/>
        </w:rPr>
        <w:t>18000</w:t>
      </w:r>
      <w:r>
        <w:rPr>
          <w:rFonts w:hint="eastAsia"/>
          <w:highlight w:val="none"/>
          <w:lang w:eastAsia="zh-Hans"/>
        </w:rPr>
        <w:t>0元，该批产品成本为</w:t>
      </w:r>
      <w:r>
        <w:rPr>
          <w:rFonts w:hint="default"/>
          <w:highlight w:val="none"/>
          <w:lang w:eastAsia="zh-Hans"/>
        </w:rPr>
        <w:t>50000</w:t>
      </w:r>
      <w:r>
        <w:rPr>
          <w:rFonts w:hint="eastAsia"/>
          <w:highlight w:val="none"/>
          <w:lang w:eastAsia="zh-Hans"/>
        </w:rPr>
        <w:t>元，货款已收到。但检查其销售合同时发现，双方约定，如果</w:t>
      </w:r>
      <w:r>
        <w:rPr>
          <w:rFonts w:hint="default"/>
          <w:highlight w:val="none"/>
          <w:lang w:eastAsia="zh-Hans"/>
        </w:rPr>
        <w:t>B</w:t>
      </w:r>
      <w:r>
        <w:rPr>
          <w:rFonts w:hint="eastAsia"/>
          <w:highlight w:val="none"/>
          <w:lang w:eastAsia="zh-Hans"/>
        </w:rPr>
        <w:t>公司不满意，可在</w:t>
      </w:r>
      <w:r>
        <w:rPr>
          <w:rFonts w:hint="default"/>
          <w:highlight w:val="none"/>
          <w:lang w:eastAsia="zh-Hans"/>
        </w:rPr>
        <w:t>1</w:t>
      </w:r>
      <w:r>
        <w:rPr>
          <w:rFonts w:hint="eastAsia"/>
          <w:highlight w:val="none"/>
          <w:lang w:eastAsia="zh-Hans"/>
        </w:rPr>
        <w:t>个月内退货，但退货概率无法估计。</w:t>
      </w:r>
      <w:r>
        <w:rPr>
          <w:rFonts w:hint="default"/>
          <w:highlight w:val="none"/>
          <w:lang w:eastAsia="zh-Hans"/>
        </w:rPr>
        <w:t>MM</w:t>
      </w:r>
      <w:r>
        <w:rPr>
          <w:rFonts w:hint="eastAsia"/>
          <w:highlight w:val="none"/>
          <w:lang w:eastAsia="zh-Hans"/>
        </w:rPr>
        <w:t>公司的会计处理如下：</w:t>
      </w:r>
    </w:p>
    <w:p>
      <w:pPr>
        <w:numPr>
          <w:ilvl w:val="0"/>
          <w:numId w:val="0"/>
        </w:numPr>
        <w:rPr>
          <w:rFonts w:hint="eastAsia"/>
          <w:highlight w:val="none"/>
          <w:lang w:eastAsia="zh-Hans"/>
        </w:rPr>
      </w:pPr>
      <w:r>
        <w:rPr>
          <w:rFonts w:hint="eastAsia"/>
          <w:highlight w:val="none"/>
          <w:lang w:eastAsia="zh-Hans"/>
        </w:rPr>
        <w:t xml:space="preserve">借：银行存款                           </w:t>
      </w:r>
      <w:r>
        <w:rPr>
          <w:rFonts w:hint="default"/>
          <w:highlight w:val="none"/>
          <w:lang w:eastAsia="zh-Hans"/>
        </w:rPr>
        <w:t>203400</w:t>
      </w:r>
      <w:r>
        <w:rPr>
          <w:rFonts w:hint="eastAsia"/>
          <w:highlight w:val="none"/>
          <w:lang w:eastAsia="zh-Hans"/>
        </w:rPr>
        <w:t xml:space="preserve">     </w:t>
      </w:r>
    </w:p>
    <w:p>
      <w:pPr>
        <w:numPr>
          <w:ilvl w:val="0"/>
          <w:numId w:val="0"/>
        </w:numPr>
        <w:rPr>
          <w:rFonts w:hint="eastAsia"/>
          <w:highlight w:val="none"/>
          <w:lang w:eastAsia="zh-Hans"/>
        </w:rPr>
      </w:pPr>
      <w:r>
        <w:rPr>
          <w:rFonts w:hint="eastAsia"/>
          <w:highlight w:val="none"/>
          <w:lang w:eastAsia="zh-Hans"/>
        </w:rPr>
        <w:t xml:space="preserve">   贷：主营业务收入                       </w:t>
      </w:r>
      <w:r>
        <w:rPr>
          <w:rFonts w:hint="default"/>
          <w:highlight w:val="none"/>
          <w:lang w:eastAsia="zh-Hans"/>
        </w:rPr>
        <w:t>180000</w:t>
      </w:r>
    </w:p>
    <w:p>
      <w:pPr>
        <w:numPr>
          <w:ilvl w:val="0"/>
          <w:numId w:val="0"/>
        </w:numPr>
        <w:rPr>
          <w:rFonts w:hint="eastAsia"/>
          <w:highlight w:val="none"/>
          <w:lang w:eastAsia="zh-Hans"/>
        </w:rPr>
      </w:pPr>
      <w:r>
        <w:rPr>
          <w:rFonts w:hint="eastAsia"/>
          <w:highlight w:val="none"/>
          <w:lang w:eastAsia="zh-Hans"/>
        </w:rPr>
        <w:t xml:space="preserve">       应交税费——应交增值税（销项税额）   </w:t>
      </w:r>
      <w:r>
        <w:rPr>
          <w:rFonts w:hint="default"/>
          <w:highlight w:val="none"/>
          <w:lang w:eastAsia="zh-Hans"/>
        </w:rPr>
        <w:t>23400</w:t>
      </w:r>
    </w:p>
    <w:p>
      <w:pPr>
        <w:numPr>
          <w:ilvl w:val="0"/>
          <w:numId w:val="0"/>
        </w:numPr>
        <w:rPr>
          <w:rFonts w:hint="eastAsia"/>
          <w:highlight w:val="none"/>
          <w:lang w:eastAsia="zh-Hans"/>
        </w:rPr>
      </w:pPr>
      <w:r>
        <w:rPr>
          <w:rFonts w:hint="eastAsia"/>
          <w:highlight w:val="none"/>
          <w:lang w:eastAsia="zh-Hans"/>
        </w:rPr>
        <w:t xml:space="preserve">借：主营业务成本                         </w:t>
      </w:r>
      <w:r>
        <w:rPr>
          <w:rFonts w:hint="default"/>
          <w:highlight w:val="none"/>
          <w:lang w:eastAsia="zh-Hans"/>
        </w:rPr>
        <w:t>50000</w:t>
      </w:r>
    </w:p>
    <w:p>
      <w:pPr>
        <w:numPr>
          <w:ilvl w:val="0"/>
          <w:numId w:val="0"/>
        </w:numPr>
        <w:rPr>
          <w:rFonts w:hint="eastAsia"/>
          <w:highlight w:val="none"/>
          <w:lang w:eastAsia="zh-Hans"/>
        </w:rPr>
      </w:pPr>
      <w:r>
        <w:rPr>
          <w:rFonts w:hint="eastAsia"/>
          <w:highlight w:val="none"/>
          <w:lang w:eastAsia="zh-Hans"/>
        </w:rPr>
        <w:t xml:space="preserve">   贷：库存商品                            </w:t>
      </w:r>
      <w:r>
        <w:rPr>
          <w:rFonts w:hint="default"/>
          <w:highlight w:val="none"/>
          <w:lang w:eastAsia="zh-Hans"/>
        </w:rPr>
        <w:t>50000</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）经核查</w:t>
      </w:r>
      <w:r>
        <w:rPr>
          <w:rFonts w:hint="eastAsia"/>
          <w:highlight w:val="none"/>
          <w:lang w:val="en-US" w:eastAsia="zh-Hans"/>
        </w:rPr>
        <w:t>该</w:t>
      </w:r>
      <w:r>
        <w:rPr>
          <w:rFonts w:hint="eastAsia"/>
          <w:highlight w:val="none"/>
          <w:lang w:eastAsia="zh-Hans"/>
        </w:rPr>
        <w:t>公司是按余额百分比法计提坏账准备，计提比例是10%。该公司应收账款年末余额为260万元，其他应收账款年末余额160万元，坏账准备年末余额56万元。应收账款明细账中有贷方余额34万元，应收票据——</w:t>
      </w:r>
      <w:r>
        <w:rPr>
          <w:rFonts w:hint="default"/>
          <w:highlight w:val="none"/>
          <w:lang w:eastAsia="zh-Hans"/>
        </w:rPr>
        <w:t>Y</w:t>
      </w:r>
      <w:r>
        <w:rPr>
          <w:rFonts w:hint="eastAsia"/>
          <w:highlight w:val="none"/>
          <w:lang w:eastAsia="zh-Hans"/>
        </w:rPr>
        <w:t>公司账户余额为1</w:t>
      </w:r>
      <w:r>
        <w:rPr>
          <w:rFonts w:hint="default"/>
          <w:highlight w:val="none"/>
          <w:lang w:eastAsia="zh-Hans"/>
        </w:rPr>
        <w:t>0</w:t>
      </w:r>
      <w:r>
        <w:rPr>
          <w:rFonts w:hint="eastAsia"/>
          <w:highlight w:val="none"/>
          <w:lang w:eastAsia="zh-Hans"/>
        </w:rPr>
        <w:t>万元已超期未收回款项。年初坏账准备余额为15.2万元，本年度已核销坏账的坏账损失为10万元，本年度计提的坏账准备金额为50.8万元，分录为：</w:t>
      </w:r>
    </w:p>
    <w:p>
      <w:pPr>
        <w:numPr>
          <w:ilvl w:val="0"/>
          <w:numId w:val="0"/>
        </w:numPr>
        <w:rPr>
          <w:rFonts w:hint="eastAsia"/>
          <w:highlight w:val="none"/>
          <w:lang w:eastAsia="zh-Hans"/>
        </w:rPr>
      </w:pPr>
      <w:r>
        <w:rPr>
          <w:rFonts w:hint="eastAsia"/>
          <w:highlight w:val="none"/>
          <w:lang w:eastAsia="zh-Hans"/>
        </w:rPr>
        <w:t>借：资产减值损失                        508 000</w:t>
      </w:r>
    </w:p>
    <w:p>
      <w:pPr>
        <w:numPr>
          <w:ilvl w:val="0"/>
          <w:numId w:val="0"/>
        </w:numPr>
        <w:rPr>
          <w:rFonts w:hint="eastAsia"/>
          <w:highlight w:val="none"/>
          <w:lang w:eastAsia="zh-Hans"/>
        </w:rPr>
      </w:pPr>
      <w:r>
        <w:rPr>
          <w:rFonts w:hint="eastAsia"/>
          <w:highlight w:val="none"/>
          <w:lang w:eastAsia="zh-Hans"/>
        </w:rPr>
        <w:t xml:space="preserve">   贷：坏账准备                             508 000</w:t>
      </w:r>
    </w:p>
    <w:p>
      <w:pPr>
        <w:numPr>
          <w:ilvl w:val="0"/>
          <w:numId w:val="0"/>
        </w:numPr>
        <w:rPr>
          <w:rFonts w:hint="eastAsia"/>
          <w:highlight w:val="none"/>
          <w:lang w:eastAsia="zh-Hans"/>
        </w:rPr>
      </w:pPr>
      <w:r>
        <w:rPr>
          <w:rFonts w:hint="eastAsia"/>
          <w:highlight w:val="none"/>
          <w:lang w:eastAsia="zh-Hans"/>
        </w:rPr>
        <w:t>如果你是注册会计师，请你分析上述以上业务的会计处理是否恰当。若不正确，该做怎样的调整？</w:t>
      </w:r>
    </w:p>
    <w:p>
      <w:pPr>
        <w:numPr>
          <w:ilvl w:val="0"/>
          <w:numId w:val="0"/>
        </w:numPr>
        <w:rPr>
          <w:rFonts w:hint="eastAsia"/>
          <w:highlight w:val="none"/>
          <w:lang w:eastAsia="zh-Hans"/>
        </w:rPr>
      </w:pPr>
      <w:r>
        <w:rPr>
          <w:rFonts w:hint="eastAsia"/>
          <w:highlight w:val="none"/>
          <w:lang w:eastAsia="zh-Hans"/>
        </w:rPr>
        <w:t>答案：</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）不正确</w:t>
      </w:r>
    </w:p>
    <w:p>
      <w:pPr>
        <w:numPr>
          <w:ilvl w:val="0"/>
          <w:numId w:val="0"/>
        </w:numPr>
        <w:rPr>
          <w:rFonts w:hint="eastAsia"/>
          <w:highlight w:val="none"/>
          <w:lang w:eastAsia="zh-Hans"/>
        </w:rPr>
      </w:pPr>
      <w:r>
        <w:rPr>
          <w:rFonts w:hint="eastAsia"/>
          <w:highlight w:val="none"/>
          <w:lang w:eastAsia="zh-Hans"/>
        </w:rPr>
        <w:t>审计调整分录为：</w:t>
      </w:r>
    </w:p>
    <w:p>
      <w:pPr>
        <w:numPr>
          <w:ilvl w:val="0"/>
          <w:numId w:val="0"/>
        </w:numPr>
        <w:rPr>
          <w:rFonts w:hint="eastAsia"/>
          <w:highlight w:val="none"/>
          <w:lang w:eastAsia="zh-Hans"/>
        </w:rPr>
      </w:pPr>
      <w:r>
        <w:rPr>
          <w:rFonts w:hint="eastAsia"/>
          <w:highlight w:val="none"/>
          <w:lang w:eastAsia="zh-Hans"/>
        </w:rPr>
        <w:t xml:space="preserve">借：主营业务收入                           </w:t>
      </w:r>
      <w:r>
        <w:rPr>
          <w:rFonts w:hint="default"/>
          <w:highlight w:val="none"/>
          <w:lang w:eastAsia="zh-Hans"/>
        </w:rPr>
        <w:t>180000</w:t>
      </w:r>
    </w:p>
    <w:p>
      <w:pPr>
        <w:numPr>
          <w:ilvl w:val="0"/>
          <w:numId w:val="0"/>
        </w:numPr>
        <w:rPr>
          <w:rFonts w:hint="eastAsia"/>
          <w:highlight w:val="none"/>
          <w:lang w:eastAsia="zh-Hans"/>
        </w:rPr>
      </w:pPr>
      <w:r>
        <w:rPr>
          <w:rFonts w:hint="eastAsia"/>
          <w:highlight w:val="none"/>
          <w:lang w:eastAsia="zh-Hans"/>
        </w:rPr>
        <w:t xml:space="preserve">    应交税费——应交增值税（销项税额）      </w:t>
      </w:r>
      <w:r>
        <w:rPr>
          <w:rFonts w:hint="default"/>
          <w:highlight w:val="none"/>
          <w:lang w:eastAsia="zh-Hans"/>
        </w:rPr>
        <w:t>23400</w:t>
      </w:r>
    </w:p>
    <w:p>
      <w:pPr>
        <w:numPr>
          <w:ilvl w:val="0"/>
          <w:numId w:val="0"/>
        </w:numPr>
        <w:rPr>
          <w:rFonts w:hint="eastAsia"/>
          <w:highlight w:val="none"/>
          <w:lang w:eastAsia="zh-Hans"/>
        </w:rPr>
      </w:pPr>
      <w:r>
        <w:rPr>
          <w:rFonts w:hint="eastAsia"/>
          <w:highlight w:val="none"/>
          <w:lang w:eastAsia="zh-Hans"/>
        </w:rPr>
        <w:t xml:space="preserve">   贷：预收账款                            </w:t>
      </w:r>
      <w:r>
        <w:rPr>
          <w:rFonts w:hint="default"/>
          <w:highlight w:val="none"/>
          <w:lang w:eastAsia="zh-Hans"/>
        </w:rPr>
        <w:t>203400</w:t>
      </w:r>
    </w:p>
    <w:p>
      <w:pPr>
        <w:numPr>
          <w:ilvl w:val="0"/>
          <w:numId w:val="0"/>
        </w:numPr>
        <w:rPr>
          <w:rFonts w:hint="eastAsia"/>
          <w:highlight w:val="none"/>
          <w:lang w:eastAsia="zh-Hans"/>
        </w:rPr>
      </w:pPr>
      <w:r>
        <w:rPr>
          <w:rFonts w:hint="eastAsia"/>
          <w:highlight w:val="none"/>
          <w:lang w:eastAsia="zh-Hans"/>
        </w:rPr>
        <w:t xml:space="preserve">借：发出商品                                </w:t>
      </w:r>
      <w:r>
        <w:rPr>
          <w:rFonts w:hint="default"/>
          <w:highlight w:val="none"/>
          <w:lang w:eastAsia="zh-Hans"/>
        </w:rPr>
        <w:t>50000</w:t>
      </w:r>
    </w:p>
    <w:p>
      <w:pPr>
        <w:numPr>
          <w:ilvl w:val="0"/>
          <w:numId w:val="0"/>
        </w:numPr>
        <w:rPr>
          <w:rFonts w:hint="default"/>
          <w:highlight w:val="none"/>
          <w:lang w:eastAsia="zh-Hans"/>
        </w:rPr>
      </w:pPr>
      <w:r>
        <w:rPr>
          <w:rFonts w:hint="eastAsia"/>
          <w:highlight w:val="none"/>
          <w:lang w:eastAsia="zh-Hans"/>
        </w:rPr>
        <w:t xml:space="preserve">   贷：主营业务成本                         </w:t>
      </w:r>
      <w:r>
        <w:rPr>
          <w:rFonts w:hint="default"/>
          <w:highlight w:val="none"/>
          <w:lang w:eastAsia="zh-Hans"/>
        </w:rPr>
        <w:t>50000</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）不正确</w:t>
      </w:r>
    </w:p>
    <w:p>
      <w:pPr>
        <w:numPr>
          <w:ilvl w:val="0"/>
          <w:numId w:val="0"/>
        </w:numPr>
        <w:rPr>
          <w:rFonts w:hint="eastAsia"/>
          <w:highlight w:val="none"/>
          <w:lang w:eastAsia="zh-Hans"/>
        </w:rPr>
      </w:pPr>
      <w:r>
        <w:rPr>
          <w:rFonts w:hint="eastAsia"/>
          <w:highlight w:val="none"/>
          <w:lang w:eastAsia="zh-Hans"/>
        </w:rPr>
        <w:t>本年度末坏账准备账户的余额应为：（260+160+34+1</w:t>
      </w:r>
      <w:r>
        <w:rPr>
          <w:rFonts w:hint="default"/>
          <w:highlight w:val="none"/>
          <w:lang w:eastAsia="zh-Hans"/>
        </w:rPr>
        <w:t>0</w:t>
      </w:r>
      <w:r>
        <w:rPr>
          <w:rFonts w:hint="eastAsia"/>
          <w:highlight w:val="none"/>
          <w:lang w:eastAsia="zh-Hans"/>
        </w:rPr>
        <w:t>）*10%=46.</w:t>
      </w:r>
      <w:r>
        <w:rPr>
          <w:rFonts w:hint="default"/>
          <w:highlight w:val="none"/>
          <w:lang w:eastAsia="zh-Hans"/>
        </w:rPr>
        <w:t>4</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多计提了56-46.</w:t>
      </w:r>
      <w:r>
        <w:rPr>
          <w:rFonts w:hint="default"/>
          <w:highlight w:val="none"/>
          <w:lang w:eastAsia="zh-Hans"/>
        </w:rPr>
        <w:t>4</w:t>
      </w:r>
      <w:r>
        <w:rPr>
          <w:rFonts w:hint="eastAsia"/>
          <w:highlight w:val="none"/>
          <w:lang w:eastAsia="zh-Hans"/>
        </w:rPr>
        <w:t>=9.</w:t>
      </w:r>
      <w:r>
        <w:rPr>
          <w:rFonts w:hint="default"/>
          <w:highlight w:val="none"/>
          <w:lang w:eastAsia="zh-Hans"/>
        </w:rPr>
        <w:t>6</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或者本年度实际应提的坏账准备金额为46.</w:t>
      </w:r>
      <w:r>
        <w:rPr>
          <w:rFonts w:hint="default"/>
          <w:highlight w:val="none"/>
          <w:lang w:eastAsia="zh-Hans"/>
        </w:rPr>
        <w:t>4</w:t>
      </w:r>
      <w:r>
        <w:rPr>
          <w:rFonts w:hint="eastAsia"/>
          <w:highlight w:val="none"/>
          <w:lang w:eastAsia="zh-Hans"/>
        </w:rPr>
        <w:t>-15.2+10=41.</w:t>
      </w:r>
      <w:r>
        <w:rPr>
          <w:rFonts w:hint="default"/>
          <w:highlight w:val="none"/>
          <w:lang w:eastAsia="zh-Hans"/>
        </w:rPr>
        <w:t>2</w:t>
      </w:r>
      <w:r>
        <w:rPr>
          <w:rFonts w:hint="eastAsia"/>
          <w:highlight w:val="none"/>
          <w:lang w:eastAsia="zh-Hans"/>
        </w:rPr>
        <w:t>（万元），多提50.8-41.7=9.</w:t>
      </w:r>
      <w:r>
        <w:rPr>
          <w:rFonts w:hint="default"/>
          <w:highlight w:val="none"/>
          <w:lang w:eastAsia="zh-Hans"/>
        </w:rPr>
        <w:t>6</w:t>
      </w:r>
      <w:r>
        <w:rPr>
          <w:rFonts w:hint="eastAsia"/>
          <w:highlight w:val="none"/>
          <w:lang w:eastAsia="zh-Hans"/>
        </w:rPr>
        <w:t>（万元）。</w:t>
      </w:r>
    </w:p>
    <w:p>
      <w:pPr>
        <w:numPr>
          <w:ilvl w:val="0"/>
          <w:numId w:val="0"/>
        </w:numPr>
        <w:rPr>
          <w:rFonts w:hint="eastAsia"/>
          <w:highlight w:val="none"/>
          <w:lang w:eastAsia="zh-Hans"/>
        </w:rPr>
      </w:pPr>
      <w:r>
        <w:rPr>
          <w:rFonts w:hint="eastAsia"/>
          <w:highlight w:val="none"/>
          <w:lang w:eastAsia="zh-Hans"/>
        </w:rPr>
        <w:t>借：坏账准备                               9</w:t>
      </w:r>
      <w:r>
        <w:rPr>
          <w:rFonts w:hint="default"/>
          <w:highlight w:val="none"/>
          <w:lang w:eastAsia="zh-Hans"/>
        </w:rPr>
        <w:t>6</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   贷：信用减值损失                         9</w:t>
      </w:r>
      <w:r>
        <w:rPr>
          <w:rFonts w:hint="default"/>
          <w:highlight w:val="none"/>
          <w:lang w:eastAsia="zh-Hans"/>
        </w:rPr>
        <w:t>6</w:t>
      </w:r>
      <w:r>
        <w:rPr>
          <w:rFonts w:hint="eastAsia"/>
          <w:highlight w:val="none"/>
          <w:lang w:eastAsia="zh-Hans"/>
        </w:rPr>
        <w:t>000</w:t>
      </w:r>
    </w:p>
    <w:p>
      <w:pPr>
        <w:numPr>
          <w:ilvl w:val="0"/>
          <w:numId w:val="0"/>
        </w:numPr>
        <w:rPr>
          <w:rFonts w:hint="eastAsia"/>
          <w:highlight w:val="none"/>
          <w:lang w:eastAsia="zh-Hans"/>
        </w:rPr>
      </w:pPr>
      <w:r>
        <w:rPr>
          <w:rFonts w:hint="eastAsia"/>
          <w:highlight w:val="none"/>
          <w:lang w:eastAsia="zh-Hans"/>
        </w:rPr>
        <w:t xml:space="preserve">借：所得税费用                              22750 </w:t>
      </w:r>
    </w:p>
    <w:p>
      <w:pPr>
        <w:numPr>
          <w:ilvl w:val="0"/>
          <w:numId w:val="0"/>
        </w:numPr>
        <w:rPr>
          <w:rFonts w:hint="eastAsia"/>
          <w:highlight w:val="none"/>
          <w:lang w:eastAsia="zh-Hans"/>
        </w:rPr>
      </w:pPr>
      <w:r>
        <w:rPr>
          <w:rFonts w:hint="eastAsia"/>
          <w:highlight w:val="none"/>
          <w:lang w:eastAsia="zh-Hans"/>
        </w:rPr>
        <w:t xml:space="preserve">   贷：应交税费——应交所得税                22750</w:t>
      </w:r>
    </w:p>
    <w:p>
      <w:pPr>
        <w:numPr>
          <w:ilvl w:val="0"/>
          <w:numId w:val="0"/>
        </w:numPr>
        <w:rPr>
          <w:rFonts w:hint="eastAsia"/>
          <w:highlight w:val="none"/>
          <w:lang w:eastAsia="zh-Hans"/>
        </w:rPr>
      </w:pPr>
      <w:r>
        <w:rPr>
          <w:rFonts w:hint="eastAsia"/>
          <w:highlight w:val="none"/>
          <w:lang w:eastAsia="zh-Hans"/>
        </w:rPr>
        <w:t>借：应收账款——</w:t>
      </w:r>
      <w:r>
        <w:rPr>
          <w:rFonts w:hint="default"/>
          <w:highlight w:val="none"/>
          <w:lang w:eastAsia="zh-Hans"/>
        </w:rPr>
        <w:t>Y</w:t>
      </w:r>
      <w:r>
        <w:rPr>
          <w:rFonts w:hint="eastAsia"/>
          <w:highlight w:val="none"/>
          <w:lang w:eastAsia="zh-Hans"/>
        </w:rPr>
        <w:t>公司                      1</w:t>
      </w:r>
      <w:r>
        <w:rPr>
          <w:rFonts w:hint="default"/>
          <w:highlight w:val="none"/>
          <w:lang w:eastAsia="zh-Hans"/>
        </w:rPr>
        <w:t>0</w:t>
      </w:r>
      <w:r>
        <w:rPr>
          <w:rFonts w:hint="eastAsia"/>
          <w:highlight w:val="none"/>
          <w:lang w:eastAsia="zh-Hans"/>
        </w:rPr>
        <w:t xml:space="preserve">0000 </w:t>
      </w:r>
    </w:p>
    <w:p>
      <w:pPr>
        <w:numPr>
          <w:ilvl w:val="0"/>
          <w:numId w:val="0"/>
        </w:numPr>
        <w:rPr>
          <w:rFonts w:hint="eastAsia"/>
          <w:highlight w:val="none"/>
          <w:lang w:eastAsia="zh-Hans"/>
        </w:rPr>
      </w:pPr>
      <w:r>
        <w:rPr>
          <w:rFonts w:hint="eastAsia"/>
          <w:highlight w:val="none"/>
          <w:lang w:eastAsia="zh-Hans"/>
        </w:rPr>
        <w:t xml:space="preserve">   贷：应收票据——</w:t>
      </w:r>
      <w:r>
        <w:rPr>
          <w:rFonts w:hint="default"/>
          <w:highlight w:val="none"/>
          <w:lang w:eastAsia="zh-Hans"/>
        </w:rPr>
        <w:t>Y</w:t>
      </w:r>
      <w:r>
        <w:rPr>
          <w:rFonts w:hint="eastAsia"/>
          <w:highlight w:val="none"/>
          <w:lang w:eastAsia="zh-Hans"/>
        </w:rPr>
        <w:t>公司                     1</w:t>
      </w:r>
      <w:r>
        <w:rPr>
          <w:rFonts w:hint="default"/>
          <w:highlight w:val="none"/>
          <w:lang w:eastAsia="zh-Hans"/>
        </w:rPr>
        <w:t>0</w:t>
      </w:r>
      <w:r>
        <w:rPr>
          <w:rFonts w:hint="eastAsia"/>
          <w:highlight w:val="none"/>
          <w:lang w:eastAsia="zh-Hans"/>
        </w:rPr>
        <w:t>0000</w:t>
      </w:r>
    </w:p>
    <w:p>
      <w:pPr>
        <w:numPr>
          <w:ilvl w:val="0"/>
          <w:numId w:val="0"/>
        </w:numPr>
        <w:rPr>
          <w:rFonts w:hint="eastAsia"/>
          <w:highlight w:val="none"/>
          <w:lang w:eastAsia="zh-Hans"/>
        </w:rPr>
      </w:pPr>
      <w:r>
        <w:rPr>
          <w:rFonts w:hint="default"/>
          <w:highlight w:val="none"/>
          <w:lang w:eastAsia="zh-Hans"/>
        </w:rPr>
        <w:t>29</w:t>
      </w:r>
      <w:r>
        <w:rPr>
          <w:rFonts w:hint="eastAsia"/>
          <w:highlight w:val="none"/>
          <w:lang w:eastAsia="zh-Hans"/>
        </w:rPr>
        <w:t>、</w:t>
      </w:r>
      <w:r>
        <w:rPr>
          <w:rFonts w:hint="default"/>
          <w:highlight w:val="none"/>
          <w:lang w:eastAsia="zh-Hans"/>
        </w:rPr>
        <w:t>W</w:t>
      </w:r>
      <w:r>
        <w:rPr>
          <w:rFonts w:hint="eastAsia"/>
          <w:highlight w:val="none"/>
          <w:lang w:eastAsia="zh-Hans"/>
        </w:rPr>
        <w:t>公司于20</w:t>
      </w:r>
      <w:r>
        <w:rPr>
          <w:rFonts w:hint="default"/>
          <w:highlight w:val="none"/>
          <w:lang w:eastAsia="zh-Hans"/>
        </w:rPr>
        <w:t>1</w:t>
      </w:r>
      <w:r>
        <w:rPr>
          <w:rFonts w:hint="eastAsia"/>
          <w:highlight w:val="none"/>
          <w:lang w:eastAsia="zh-Hans"/>
        </w:rPr>
        <w:t>9年12月31日委托</w:t>
      </w:r>
      <w:r>
        <w:rPr>
          <w:rFonts w:hint="default"/>
          <w:highlight w:val="none"/>
          <w:lang w:eastAsia="zh-Hans"/>
        </w:rPr>
        <w:t>XH</w:t>
      </w:r>
      <w:r>
        <w:rPr>
          <w:rFonts w:hint="eastAsia"/>
          <w:highlight w:val="none"/>
          <w:lang w:eastAsia="zh-Hans"/>
        </w:rPr>
        <w:t>会计师事务所对公司20</w:t>
      </w:r>
      <w:r>
        <w:rPr>
          <w:rFonts w:hint="default"/>
          <w:highlight w:val="none"/>
          <w:lang w:eastAsia="zh-Hans"/>
        </w:rPr>
        <w:t>1</w:t>
      </w:r>
      <w:r>
        <w:rPr>
          <w:rFonts w:hint="eastAsia"/>
          <w:highlight w:val="none"/>
          <w:lang w:eastAsia="zh-Hans"/>
        </w:rPr>
        <w:t>9年度的财务报表进行审计。注册会计师杨杰任该项目的负责人，决定对截至20</w:t>
      </w:r>
      <w:r>
        <w:rPr>
          <w:rFonts w:hint="default"/>
          <w:highlight w:val="none"/>
          <w:lang w:eastAsia="zh-Hans"/>
        </w:rPr>
        <w:t>1</w:t>
      </w:r>
      <w:r>
        <w:rPr>
          <w:rFonts w:hint="eastAsia"/>
          <w:highlight w:val="none"/>
          <w:lang w:eastAsia="zh-Hans"/>
        </w:rPr>
        <w:t>9年12月31日的应收账款进行函证。复函中有6家顾客提出了以下意见：</w:t>
      </w:r>
    </w:p>
    <w:p>
      <w:pPr>
        <w:numPr>
          <w:ilvl w:val="0"/>
          <w:numId w:val="0"/>
        </w:numPr>
        <w:rPr>
          <w:rFonts w:hint="eastAsia"/>
          <w:highlight w:val="none"/>
          <w:lang w:eastAsia="zh-Hans"/>
        </w:rPr>
      </w:pPr>
      <w:r>
        <w:rPr>
          <w:rFonts w:hint="eastAsia"/>
          <w:highlight w:val="none"/>
          <w:lang w:eastAsia="zh-Hans"/>
        </w:rPr>
        <w:t>（1）本公司会计处理系统无法复核贵公司的对账单。</w:t>
      </w:r>
    </w:p>
    <w:p>
      <w:pPr>
        <w:numPr>
          <w:ilvl w:val="0"/>
          <w:numId w:val="0"/>
        </w:numPr>
        <w:rPr>
          <w:rFonts w:hint="eastAsia"/>
          <w:highlight w:val="none"/>
          <w:lang w:eastAsia="zh-Hans"/>
        </w:rPr>
      </w:pPr>
      <w:r>
        <w:rPr>
          <w:rFonts w:hint="eastAsia"/>
          <w:highlight w:val="none"/>
          <w:lang w:eastAsia="zh-Hans"/>
        </w:rPr>
        <w:t>（2）所欠余额20 000元于20</w:t>
      </w:r>
      <w:r>
        <w:rPr>
          <w:rFonts w:hint="default"/>
          <w:highlight w:val="none"/>
          <w:lang w:eastAsia="zh-Hans"/>
        </w:rPr>
        <w:t>1</w:t>
      </w:r>
      <w:r>
        <w:rPr>
          <w:rFonts w:hint="eastAsia"/>
          <w:highlight w:val="none"/>
          <w:lang w:eastAsia="zh-Hans"/>
        </w:rPr>
        <w:t>6年12月25日付讫。</w:t>
      </w:r>
    </w:p>
    <w:p>
      <w:pPr>
        <w:numPr>
          <w:ilvl w:val="0"/>
          <w:numId w:val="0"/>
        </w:numPr>
        <w:rPr>
          <w:rFonts w:hint="eastAsia"/>
          <w:highlight w:val="none"/>
          <w:lang w:eastAsia="zh-Hans"/>
        </w:rPr>
      </w:pPr>
      <w:r>
        <w:rPr>
          <w:rFonts w:hint="eastAsia"/>
          <w:highlight w:val="none"/>
          <w:lang w:eastAsia="zh-Hans"/>
        </w:rPr>
        <w:t>（3）大体一致。</w:t>
      </w:r>
    </w:p>
    <w:p>
      <w:pPr>
        <w:numPr>
          <w:ilvl w:val="0"/>
          <w:numId w:val="0"/>
        </w:numPr>
        <w:rPr>
          <w:rFonts w:hint="eastAsia"/>
          <w:highlight w:val="none"/>
          <w:lang w:eastAsia="zh-Hans"/>
        </w:rPr>
      </w:pPr>
      <w:r>
        <w:rPr>
          <w:rFonts w:hint="eastAsia"/>
          <w:highlight w:val="none"/>
          <w:lang w:eastAsia="zh-Hans"/>
        </w:rPr>
        <w:t>（4）经查贵公司12月30日的第585号发票（金额为55 000元）系目的地交货，本公司收货日期为20</w:t>
      </w:r>
      <w:r>
        <w:rPr>
          <w:rFonts w:hint="default"/>
          <w:highlight w:val="none"/>
          <w:lang w:eastAsia="zh-Hans"/>
        </w:rPr>
        <w:t>2</w:t>
      </w:r>
      <w:r>
        <w:rPr>
          <w:rFonts w:hint="eastAsia"/>
          <w:highlight w:val="none"/>
          <w:lang w:eastAsia="zh-Hans"/>
        </w:rPr>
        <w:t>0年1月6日，因此询证函所称12月31日欠贵公司账款之事与事实不符。</w:t>
      </w:r>
    </w:p>
    <w:p>
      <w:pPr>
        <w:numPr>
          <w:ilvl w:val="0"/>
          <w:numId w:val="0"/>
        </w:numPr>
        <w:rPr>
          <w:rFonts w:hint="eastAsia"/>
          <w:highlight w:val="none"/>
          <w:lang w:eastAsia="zh-Hans"/>
        </w:rPr>
      </w:pPr>
      <w:r>
        <w:rPr>
          <w:rFonts w:hint="eastAsia"/>
          <w:highlight w:val="none"/>
          <w:lang w:eastAsia="zh-Hans"/>
        </w:rPr>
        <w:t>（5）本公司曾于11月份预付货款17 500元，足以抵付对账单中所列的款项（发票的金额为15 000元）。</w:t>
      </w:r>
    </w:p>
    <w:p>
      <w:pPr>
        <w:numPr>
          <w:ilvl w:val="0"/>
          <w:numId w:val="0"/>
        </w:numPr>
        <w:rPr>
          <w:rFonts w:hint="eastAsia"/>
          <w:highlight w:val="none"/>
          <w:lang w:eastAsia="zh-Hans"/>
        </w:rPr>
      </w:pPr>
      <w:r>
        <w:rPr>
          <w:rFonts w:hint="eastAsia"/>
          <w:highlight w:val="none"/>
          <w:lang w:eastAsia="zh-Hans"/>
        </w:rPr>
        <w:t>（6）所购商品从未收到。</w:t>
      </w:r>
    </w:p>
    <w:p>
      <w:pPr>
        <w:numPr>
          <w:ilvl w:val="0"/>
          <w:numId w:val="0"/>
        </w:numPr>
        <w:rPr>
          <w:rFonts w:hint="eastAsia"/>
          <w:highlight w:val="none"/>
          <w:lang w:eastAsia="zh-Hans"/>
        </w:rPr>
      </w:pPr>
      <w:r>
        <w:rPr>
          <w:rFonts w:hint="eastAsia"/>
          <w:highlight w:val="none"/>
          <w:lang w:eastAsia="zh-Hans"/>
        </w:rPr>
        <w:t>讨论：注册会计师针对顾客复函中提出的意见，应当采取何种程序进行处理？</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ascii="宋体" w:hAnsi="宋体"/>
          <w:color w:val="000000"/>
          <w:szCs w:val="21"/>
          <w:highlight w:val="none"/>
        </w:rPr>
      </w:pPr>
      <w:r>
        <w:rPr>
          <w:rFonts w:hint="eastAsia" w:ascii="宋体" w:hAnsi="宋体"/>
          <w:color w:val="000000"/>
          <w:szCs w:val="21"/>
          <w:highlight w:val="none"/>
        </w:rPr>
        <w:t>（1）此种情况下应采取替代程序，主要是审查顾客订货单、购销合同、发票副本、装运凭证、收款凭证等文件，验证构成应收账款的销货交易是否确实发生。</w:t>
      </w:r>
    </w:p>
    <w:p>
      <w:pPr>
        <w:spacing w:line="360" w:lineRule="exact"/>
        <w:rPr>
          <w:rFonts w:hint="eastAsia" w:ascii="宋体" w:hAnsi="宋体"/>
          <w:color w:val="000000"/>
          <w:szCs w:val="21"/>
          <w:highlight w:val="none"/>
        </w:rPr>
      </w:pPr>
      <w:r>
        <w:rPr>
          <w:rFonts w:hint="eastAsia" w:ascii="宋体" w:hAnsi="宋体"/>
          <w:color w:val="000000"/>
          <w:szCs w:val="21"/>
          <w:highlight w:val="none"/>
        </w:rPr>
        <w:t>（2）这种情况可能是由于双方入账时间差异造成的。注册会计师应审查收款凭证，看货款是否收到及收到的日期。如果货款函证日之前已收到，则可能是记账错误，即收到货款时贷记另一客户的明细账户，注册会计师应审查账户记录并对贷记的账户进行函证。</w:t>
      </w:r>
    </w:p>
    <w:p>
      <w:pPr>
        <w:spacing w:line="360" w:lineRule="exact"/>
        <w:rPr>
          <w:rFonts w:hint="eastAsia" w:ascii="宋体" w:hAnsi="宋体"/>
          <w:color w:val="000000"/>
          <w:szCs w:val="21"/>
          <w:highlight w:val="none"/>
        </w:rPr>
      </w:pPr>
      <w:r>
        <w:rPr>
          <w:rFonts w:hint="eastAsia" w:ascii="宋体" w:hAnsi="宋体"/>
          <w:color w:val="000000"/>
          <w:szCs w:val="21"/>
          <w:highlight w:val="none"/>
        </w:rPr>
        <w:t>（3）该顾客的回答很不清楚。注册会计师应重新函证，要求对方具体、准确答复。</w:t>
      </w:r>
    </w:p>
    <w:p>
      <w:pPr>
        <w:spacing w:line="360" w:lineRule="exact"/>
        <w:rPr>
          <w:rFonts w:hint="eastAsia" w:ascii="宋体" w:hAnsi="宋体"/>
          <w:color w:val="000000"/>
          <w:szCs w:val="21"/>
          <w:highlight w:val="none"/>
        </w:rPr>
      </w:pPr>
      <w:r>
        <w:rPr>
          <w:rFonts w:hint="eastAsia" w:ascii="宋体" w:hAnsi="宋体"/>
          <w:color w:val="000000"/>
          <w:szCs w:val="21"/>
          <w:highlight w:val="none"/>
        </w:rPr>
        <w:t>（4）此种情况很有可能是客户提前确认销售实现。注册会计师应审查销货发票和有关的购销合同、协议。</w:t>
      </w:r>
    </w:p>
    <w:p>
      <w:pPr>
        <w:spacing w:line="360" w:lineRule="exact"/>
        <w:rPr>
          <w:rFonts w:hint="eastAsia" w:ascii="宋体" w:hAnsi="宋体"/>
          <w:color w:val="000000"/>
          <w:szCs w:val="21"/>
          <w:highlight w:val="none"/>
        </w:rPr>
      </w:pPr>
      <w:r>
        <w:rPr>
          <w:rFonts w:hint="eastAsia" w:ascii="宋体" w:hAnsi="宋体"/>
          <w:color w:val="000000"/>
          <w:szCs w:val="21"/>
          <w:highlight w:val="none"/>
        </w:rPr>
        <w:t>（5）注册会计师应查明预收货款是否确实收到并已入账。如查明确能抵付，应提请客户进行相应的账务处理。</w:t>
      </w:r>
    </w:p>
    <w:p>
      <w:pPr>
        <w:spacing w:line="360" w:lineRule="exact"/>
        <w:rPr>
          <w:rFonts w:hint="eastAsia"/>
          <w:highlight w:val="none"/>
          <w:lang w:eastAsia="zh-Hans"/>
        </w:rPr>
      </w:pPr>
      <w:r>
        <w:rPr>
          <w:rFonts w:hint="eastAsia" w:ascii="宋体" w:hAnsi="宋体"/>
          <w:color w:val="000000"/>
          <w:szCs w:val="21"/>
          <w:highlight w:val="none"/>
        </w:rPr>
        <w:t>（6）审核货运文件等资料，以查明货物是否确已运出。如确已运出，应将货运文件复印件送请顾客重新查证；如确未运出，应提请客户作调账处理。</w:t>
      </w:r>
    </w:p>
    <w:p>
      <w:pPr>
        <w:spacing w:line="360" w:lineRule="exact"/>
        <w:rPr>
          <w:rFonts w:hint="eastAsia" w:ascii="宋体" w:hAnsi="宋体"/>
          <w:color w:val="000000"/>
          <w:szCs w:val="21"/>
          <w:highlight w:val="none"/>
        </w:rPr>
      </w:pPr>
      <w:r>
        <w:rPr>
          <w:rFonts w:hint="default"/>
          <w:highlight w:val="none"/>
          <w:lang w:eastAsia="zh-Hans"/>
        </w:rPr>
        <w:t>30</w:t>
      </w:r>
      <w:r>
        <w:rPr>
          <w:rFonts w:hint="eastAsia"/>
          <w:highlight w:val="none"/>
          <w:lang w:eastAsia="zh-Hans"/>
        </w:rPr>
        <w:t>、</w:t>
      </w:r>
      <w:r>
        <w:rPr>
          <w:rFonts w:hint="eastAsia" w:ascii="宋体" w:hAnsi="宋体"/>
          <w:color w:val="000000"/>
          <w:szCs w:val="21"/>
          <w:highlight w:val="none"/>
        </w:rPr>
        <w:t>注册会</w:t>
      </w:r>
      <w:r>
        <w:rPr>
          <w:rFonts w:hint="eastAsia" w:ascii="宋体" w:hAnsi="宋体"/>
          <w:color w:val="000000"/>
          <w:szCs w:val="21"/>
          <w:highlight w:val="none"/>
        </w:rPr>
        <w:t>计师对</w:t>
      </w:r>
      <w:r>
        <w:rPr>
          <w:rFonts w:hint="default" w:ascii="宋体" w:hAnsi="宋体"/>
          <w:color w:val="000000"/>
          <w:szCs w:val="21"/>
          <w:highlight w:val="none"/>
        </w:rPr>
        <w:t>YZ</w:t>
      </w:r>
      <w:r>
        <w:rPr>
          <w:rFonts w:hint="eastAsia" w:ascii="宋体" w:hAnsi="宋体"/>
          <w:color w:val="000000"/>
          <w:szCs w:val="21"/>
          <w:highlight w:val="none"/>
        </w:rPr>
        <w:t>公司应收款进行审计中获得</w:t>
      </w:r>
      <w:r>
        <w:rPr>
          <w:rFonts w:hint="eastAsia" w:ascii="宋体" w:hAnsi="宋体"/>
          <w:color w:val="000000"/>
          <w:szCs w:val="21"/>
          <w:highlight w:val="none"/>
          <w:lang w:val="en-US" w:eastAsia="zh-Hans"/>
        </w:rPr>
        <w:t>下表</w:t>
      </w:r>
      <w:r>
        <w:rPr>
          <w:rFonts w:hint="eastAsia" w:ascii="宋体" w:hAnsi="宋体"/>
          <w:color w:val="000000"/>
          <w:szCs w:val="21"/>
          <w:highlight w:val="none"/>
        </w:rPr>
        <w:t>所示的信息。</w:t>
      </w:r>
    </w:p>
    <w:p>
      <w:pPr>
        <w:spacing w:line="360" w:lineRule="exact"/>
        <w:rPr>
          <w:rFonts w:hint="eastAsia" w:ascii="宋体" w:hAnsi="宋体"/>
          <w:color w:val="000000"/>
          <w:szCs w:val="21"/>
          <w:highlight w:val="none"/>
        </w:rPr>
      </w:pPr>
      <w:r>
        <w:rPr>
          <w:rFonts w:hint="eastAsia" w:ascii="宋体" w:hAnsi="宋体"/>
          <w:color w:val="000000"/>
          <w:szCs w:val="21"/>
          <w:highlight w:val="none"/>
        </w:rPr>
        <w:t>表</w:t>
      </w:r>
      <w:r>
        <w:rPr>
          <w:rFonts w:hint="default" w:ascii="宋体" w:hAnsi="宋体"/>
          <w:color w:val="000000"/>
          <w:szCs w:val="21"/>
          <w:highlight w:val="none"/>
        </w:rPr>
        <w:t xml:space="preserve">        </w:t>
      </w:r>
      <w:r>
        <w:rPr>
          <w:rFonts w:hint="eastAsia" w:ascii="宋体" w:hAnsi="宋体"/>
          <w:color w:val="000000"/>
          <w:szCs w:val="21"/>
          <w:highlight w:val="none"/>
        </w:rPr>
        <w:t xml:space="preserve">   </w:t>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单位：元</w:t>
      </w:r>
    </w:p>
    <w:tbl>
      <w:tblPr>
        <w:tblStyle w:val="8"/>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800"/>
        <w:gridCol w:w="1800"/>
        <w:gridCol w:w="324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eastAsia"/>
                <w:highlight w:val="none"/>
              </w:rPr>
              <w:t>单位名称</w:t>
            </w:r>
          </w:p>
        </w:tc>
        <w:tc>
          <w:tcPr>
            <w:tcW w:w="1800" w:type="dxa"/>
            <w:noWrap w:val="0"/>
            <w:vAlign w:val="center"/>
          </w:tcPr>
          <w:p>
            <w:pPr>
              <w:spacing w:line="360" w:lineRule="exact"/>
              <w:rPr>
                <w:rFonts w:hint="eastAsia"/>
                <w:highlight w:val="none"/>
              </w:rPr>
            </w:pPr>
            <w:r>
              <w:rPr>
                <w:rFonts w:hint="eastAsia"/>
                <w:highlight w:val="none"/>
              </w:rPr>
              <w:t>金额</w:t>
            </w:r>
          </w:p>
        </w:tc>
        <w:tc>
          <w:tcPr>
            <w:tcW w:w="1800" w:type="dxa"/>
            <w:noWrap w:val="0"/>
            <w:vAlign w:val="center"/>
          </w:tcPr>
          <w:p>
            <w:pPr>
              <w:spacing w:line="360" w:lineRule="exact"/>
              <w:rPr>
                <w:rFonts w:hint="eastAsia"/>
                <w:highlight w:val="none"/>
              </w:rPr>
            </w:pPr>
            <w:r>
              <w:rPr>
                <w:rFonts w:hint="eastAsia"/>
                <w:highlight w:val="none"/>
              </w:rPr>
              <w:t>账龄</w:t>
            </w:r>
          </w:p>
        </w:tc>
        <w:tc>
          <w:tcPr>
            <w:tcW w:w="3240" w:type="dxa"/>
            <w:noWrap w:val="0"/>
            <w:vAlign w:val="center"/>
          </w:tcPr>
          <w:p>
            <w:pPr>
              <w:spacing w:line="360" w:lineRule="exact"/>
              <w:rPr>
                <w:rFonts w:hint="eastAsia"/>
                <w:highlight w:val="none"/>
              </w:rPr>
            </w:pPr>
            <w:r>
              <w:rPr>
                <w:rFonts w:hint="eastAsia"/>
                <w:highlight w:val="none"/>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default"/>
                <w:highlight w:val="none"/>
              </w:rPr>
              <w:t>A</w:t>
            </w:r>
            <w:r>
              <w:rPr>
                <w:rFonts w:hint="eastAsia"/>
                <w:highlight w:val="none"/>
              </w:rPr>
              <w:t>公司</w:t>
            </w:r>
          </w:p>
        </w:tc>
        <w:tc>
          <w:tcPr>
            <w:tcW w:w="1800" w:type="dxa"/>
            <w:noWrap w:val="0"/>
            <w:vAlign w:val="center"/>
          </w:tcPr>
          <w:p>
            <w:pPr>
              <w:spacing w:line="360" w:lineRule="exact"/>
              <w:rPr>
                <w:rFonts w:hint="eastAsia"/>
                <w:highlight w:val="none"/>
              </w:rPr>
            </w:pPr>
            <w:r>
              <w:rPr>
                <w:rFonts w:hint="eastAsia"/>
                <w:highlight w:val="none"/>
              </w:rPr>
              <w:t>10 000 000</w:t>
            </w:r>
          </w:p>
        </w:tc>
        <w:tc>
          <w:tcPr>
            <w:tcW w:w="1800" w:type="dxa"/>
            <w:noWrap w:val="0"/>
            <w:vAlign w:val="center"/>
          </w:tcPr>
          <w:p>
            <w:pPr>
              <w:spacing w:line="360" w:lineRule="exact"/>
              <w:rPr>
                <w:rFonts w:hint="eastAsia"/>
                <w:highlight w:val="none"/>
              </w:rPr>
            </w:pPr>
            <w:r>
              <w:rPr>
                <w:rFonts w:hint="eastAsia"/>
                <w:highlight w:val="none"/>
              </w:rPr>
              <w:t>2~5年</w:t>
            </w:r>
          </w:p>
        </w:tc>
        <w:tc>
          <w:tcPr>
            <w:tcW w:w="3240" w:type="dxa"/>
            <w:noWrap w:val="0"/>
            <w:vAlign w:val="center"/>
          </w:tcPr>
          <w:p>
            <w:pPr>
              <w:spacing w:line="360" w:lineRule="exact"/>
              <w:rPr>
                <w:rFonts w:hint="eastAsia"/>
                <w:highlight w:val="none"/>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default"/>
                <w:highlight w:val="none"/>
              </w:rPr>
              <w:t>B</w:t>
            </w:r>
            <w:r>
              <w:rPr>
                <w:rFonts w:hint="eastAsia"/>
                <w:highlight w:val="none"/>
              </w:rPr>
              <w:t>公司</w:t>
            </w:r>
          </w:p>
        </w:tc>
        <w:tc>
          <w:tcPr>
            <w:tcW w:w="1800" w:type="dxa"/>
            <w:noWrap w:val="0"/>
            <w:vAlign w:val="center"/>
          </w:tcPr>
          <w:p>
            <w:pPr>
              <w:spacing w:line="360" w:lineRule="exact"/>
              <w:rPr>
                <w:rFonts w:hint="eastAsia"/>
                <w:highlight w:val="none"/>
              </w:rPr>
            </w:pPr>
            <w:r>
              <w:rPr>
                <w:rFonts w:hint="eastAsia"/>
                <w:highlight w:val="none"/>
              </w:rPr>
              <w:t>100 000</w:t>
            </w:r>
          </w:p>
        </w:tc>
        <w:tc>
          <w:tcPr>
            <w:tcW w:w="1800" w:type="dxa"/>
            <w:noWrap w:val="0"/>
            <w:vAlign w:val="center"/>
          </w:tcPr>
          <w:p>
            <w:pPr>
              <w:spacing w:line="360" w:lineRule="exact"/>
              <w:rPr>
                <w:rFonts w:hint="eastAsia"/>
                <w:highlight w:val="none"/>
              </w:rPr>
            </w:pPr>
            <w:r>
              <w:rPr>
                <w:rFonts w:hint="eastAsia"/>
                <w:highlight w:val="none"/>
              </w:rPr>
              <w:t>1年以上</w:t>
            </w:r>
          </w:p>
        </w:tc>
        <w:tc>
          <w:tcPr>
            <w:tcW w:w="3240" w:type="dxa"/>
            <w:noWrap w:val="0"/>
            <w:vAlign w:val="center"/>
          </w:tcPr>
          <w:p>
            <w:pPr>
              <w:spacing w:line="360" w:lineRule="exact"/>
              <w:rPr>
                <w:rFonts w:hint="eastAsia"/>
                <w:highlight w:val="none"/>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default"/>
                <w:highlight w:val="none"/>
              </w:rPr>
              <w:t>C</w:t>
            </w:r>
            <w:r>
              <w:rPr>
                <w:rFonts w:hint="eastAsia"/>
                <w:highlight w:val="none"/>
              </w:rPr>
              <w:t>公司</w:t>
            </w:r>
          </w:p>
        </w:tc>
        <w:tc>
          <w:tcPr>
            <w:tcW w:w="1800" w:type="dxa"/>
            <w:noWrap w:val="0"/>
            <w:vAlign w:val="center"/>
          </w:tcPr>
          <w:p>
            <w:pPr>
              <w:spacing w:line="360" w:lineRule="exact"/>
              <w:rPr>
                <w:rFonts w:hint="eastAsia"/>
                <w:highlight w:val="none"/>
              </w:rPr>
            </w:pPr>
            <w:r>
              <w:rPr>
                <w:rFonts w:hint="eastAsia"/>
                <w:highlight w:val="none"/>
              </w:rPr>
              <w:t>200 000</w:t>
            </w:r>
          </w:p>
        </w:tc>
        <w:tc>
          <w:tcPr>
            <w:tcW w:w="1800" w:type="dxa"/>
            <w:noWrap w:val="0"/>
            <w:vAlign w:val="center"/>
          </w:tcPr>
          <w:p>
            <w:pPr>
              <w:spacing w:line="360" w:lineRule="exact"/>
              <w:rPr>
                <w:rFonts w:hint="eastAsia"/>
                <w:highlight w:val="none"/>
              </w:rPr>
            </w:pPr>
            <w:r>
              <w:rPr>
                <w:rFonts w:hint="eastAsia"/>
                <w:highlight w:val="none"/>
              </w:rPr>
              <w:t>2年</w:t>
            </w:r>
          </w:p>
        </w:tc>
        <w:tc>
          <w:tcPr>
            <w:tcW w:w="3240" w:type="dxa"/>
            <w:noWrap w:val="0"/>
            <w:vAlign w:val="center"/>
          </w:tcPr>
          <w:p>
            <w:pPr>
              <w:spacing w:line="360" w:lineRule="exact"/>
              <w:rPr>
                <w:rFonts w:hint="eastAsia"/>
                <w:highlight w:val="none"/>
              </w:rPr>
            </w:pPr>
            <w:r>
              <w:rPr>
                <w:rFonts w:hint="default"/>
                <w:highlight w:val="none"/>
              </w:rPr>
              <w:t>C</w:t>
            </w:r>
            <w:r>
              <w:rPr>
                <w:rFonts w:hint="eastAsia"/>
                <w:highlight w:val="none"/>
              </w:rPr>
              <w:t>公司因产品质量问题与</w:t>
            </w:r>
            <w:r>
              <w:rPr>
                <w:rFonts w:hint="default"/>
                <w:highlight w:val="none"/>
              </w:rPr>
              <w:t>X</w:t>
            </w:r>
            <w:r>
              <w:rPr>
                <w:rFonts w:hint="eastAsia"/>
                <w:highlight w:val="none"/>
              </w:rPr>
              <w:t>公司发生纠纷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default"/>
                <w:highlight w:val="none"/>
              </w:rPr>
              <w:t>D</w:t>
            </w:r>
            <w:r>
              <w:rPr>
                <w:rFonts w:hint="eastAsia"/>
                <w:highlight w:val="none"/>
              </w:rPr>
              <w:t>公司</w:t>
            </w:r>
          </w:p>
        </w:tc>
        <w:tc>
          <w:tcPr>
            <w:tcW w:w="1800" w:type="dxa"/>
            <w:noWrap w:val="0"/>
            <w:vAlign w:val="center"/>
          </w:tcPr>
          <w:p>
            <w:pPr>
              <w:spacing w:line="360" w:lineRule="exact"/>
              <w:rPr>
                <w:rFonts w:hint="eastAsia"/>
                <w:highlight w:val="none"/>
              </w:rPr>
            </w:pPr>
            <w:r>
              <w:rPr>
                <w:rFonts w:hint="eastAsia"/>
                <w:highlight w:val="none"/>
              </w:rPr>
              <w:t>5 000</w:t>
            </w:r>
          </w:p>
        </w:tc>
        <w:tc>
          <w:tcPr>
            <w:tcW w:w="1800" w:type="dxa"/>
            <w:noWrap w:val="0"/>
            <w:vAlign w:val="center"/>
          </w:tcPr>
          <w:p>
            <w:pPr>
              <w:spacing w:line="360" w:lineRule="exact"/>
              <w:rPr>
                <w:rFonts w:hint="eastAsia"/>
                <w:highlight w:val="none"/>
              </w:rPr>
            </w:pPr>
          </w:p>
        </w:tc>
        <w:tc>
          <w:tcPr>
            <w:tcW w:w="3240" w:type="dxa"/>
            <w:noWrap w:val="0"/>
            <w:vAlign w:val="center"/>
          </w:tcPr>
          <w:p>
            <w:pPr>
              <w:spacing w:line="360" w:lineRule="exact"/>
              <w:rPr>
                <w:rFonts w:hint="eastAsia"/>
                <w:highlight w:val="none"/>
              </w:rPr>
            </w:pPr>
            <w:r>
              <w:rPr>
                <w:rFonts w:hint="default"/>
                <w:highlight w:val="none"/>
              </w:rPr>
              <w:t>D</w:t>
            </w:r>
            <w:r>
              <w:rPr>
                <w:rFonts w:hint="eastAsia"/>
                <w:highlight w:val="none"/>
              </w:rPr>
              <w:t>公司是</w:t>
            </w:r>
            <w:r>
              <w:rPr>
                <w:rFonts w:hint="default"/>
                <w:highlight w:val="none"/>
              </w:rPr>
              <w:t>Y</w:t>
            </w:r>
            <w:r>
              <w:rPr>
                <w:rFonts w:hint="eastAsia"/>
                <w:highlight w:val="none"/>
              </w:rPr>
              <w:t>公司的关联公司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48" w:type="dxa"/>
            <w:noWrap w:val="0"/>
            <w:vAlign w:val="center"/>
          </w:tcPr>
          <w:p>
            <w:pPr>
              <w:spacing w:line="360" w:lineRule="exact"/>
              <w:rPr>
                <w:rFonts w:hint="eastAsia"/>
                <w:highlight w:val="none"/>
              </w:rPr>
            </w:pPr>
            <w:r>
              <w:rPr>
                <w:rFonts w:hint="default"/>
                <w:highlight w:val="none"/>
              </w:rPr>
              <w:t>E</w:t>
            </w:r>
            <w:r>
              <w:rPr>
                <w:rFonts w:hint="eastAsia"/>
                <w:highlight w:val="none"/>
              </w:rPr>
              <w:t>公司</w:t>
            </w:r>
          </w:p>
        </w:tc>
        <w:tc>
          <w:tcPr>
            <w:tcW w:w="1800" w:type="dxa"/>
            <w:noWrap w:val="0"/>
            <w:vAlign w:val="center"/>
          </w:tcPr>
          <w:p>
            <w:pPr>
              <w:spacing w:line="360" w:lineRule="exact"/>
              <w:rPr>
                <w:rFonts w:hint="eastAsia"/>
                <w:highlight w:val="none"/>
              </w:rPr>
            </w:pPr>
            <w:r>
              <w:rPr>
                <w:rFonts w:hint="eastAsia"/>
                <w:highlight w:val="none"/>
              </w:rPr>
              <w:t>100 000</w:t>
            </w:r>
          </w:p>
        </w:tc>
        <w:tc>
          <w:tcPr>
            <w:tcW w:w="1800" w:type="dxa"/>
            <w:noWrap w:val="0"/>
            <w:vAlign w:val="center"/>
          </w:tcPr>
          <w:p>
            <w:pPr>
              <w:spacing w:line="360" w:lineRule="exact"/>
              <w:rPr>
                <w:rFonts w:hint="eastAsia"/>
                <w:highlight w:val="none"/>
              </w:rPr>
            </w:pPr>
            <w:r>
              <w:rPr>
                <w:rFonts w:hint="eastAsia"/>
                <w:highlight w:val="none"/>
              </w:rPr>
              <w:t>1年</w:t>
            </w:r>
          </w:p>
        </w:tc>
        <w:tc>
          <w:tcPr>
            <w:tcW w:w="3240" w:type="dxa"/>
            <w:noWrap w:val="0"/>
            <w:vAlign w:val="center"/>
          </w:tcPr>
          <w:p>
            <w:pPr>
              <w:spacing w:line="360" w:lineRule="exact"/>
              <w:rPr>
                <w:rFonts w:hint="eastAsia"/>
                <w:highlight w:val="none"/>
              </w:rPr>
            </w:pPr>
          </w:p>
        </w:tc>
      </w:tr>
    </w:tbl>
    <w:p>
      <w:pPr>
        <w:spacing w:line="360" w:lineRule="exact"/>
        <w:rPr>
          <w:rFonts w:hint="eastAsia" w:ascii="宋体" w:hAnsi="宋体"/>
          <w:color w:val="000000"/>
          <w:szCs w:val="21"/>
          <w:highlight w:val="none"/>
        </w:rPr>
      </w:pPr>
      <w:r>
        <w:rPr>
          <w:rFonts w:hint="eastAsia" w:ascii="宋体" w:hAnsi="宋体"/>
          <w:color w:val="000000"/>
          <w:szCs w:val="21"/>
          <w:highlight w:val="none"/>
        </w:rPr>
        <w:t>要求：</w:t>
      </w:r>
    </w:p>
    <w:p>
      <w:pPr>
        <w:spacing w:line="360" w:lineRule="exact"/>
        <w:rPr>
          <w:rFonts w:hint="eastAsia" w:ascii="宋体" w:hAnsi="宋体"/>
          <w:color w:val="000000"/>
          <w:szCs w:val="21"/>
          <w:highlight w:val="none"/>
        </w:rPr>
      </w:pPr>
      <w:r>
        <w:rPr>
          <w:rFonts w:hint="eastAsia" w:ascii="宋体" w:hAnsi="宋体"/>
          <w:color w:val="000000"/>
          <w:szCs w:val="21"/>
          <w:highlight w:val="none"/>
        </w:rPr>
        <w:t>（1）如果应选择3个债务人进行积极式函证，1个进行消极式函证，请确定注册会计师做怎样的选择？</w:t>
      </w:r>
    </w:p>
    <w:p>
      <w:pPr>
        <w:spacing w:line="360" w:lineRule="exact"/>
        <w:rPr>
          <w:rFonts w:hint="eastAsia" w:ascii="宋体" w:hAnsi="宋体"/>
          <w:color w:val="000000"/>
          <w:szCs w:val="21"/>
          <w:highlight w:val="none"/>
        </w:rPr>
      </w:pPr>
      <w:r>
        <w:rPr>
          <w:rFonts w:hint="eastAsia" w:ascii="宋体" w:hAnsi="宋体"/>
          <w:color w:val="000000"/>
          <w:szCs w:val="21"/>
          <w:highlight w:val="none"/>
        </w:rPr>
        <w:t>（2）在什么情况下，应收账款可以不实施函证程序？对于未函证的应收账款，设计有效的审计程序以验证其真实性。</w:t>
      </w:r>
    </w:p>
    <w:p>
      <w:pPr>
        <w:spacing w:line="360" w:lineRule="exact"/>
        <w:rPr>
          <w:rFonts w:hint="eastAsia" w:ascii="宋体" w:hAnsi="宋体"/>
          <w:color w:val="000000"/>
          <w:szCs w:val="21"/>
          <w:highlight w:val="none"/>
        </w:rPr>
      </w:pPr>
      <w:r>
        <w:rPr>
          <w:rFonts w:hint="eastAsia" w:ascii="宋体" w:hAnsi="宋体"/>
          <w:color w:val="000000"/>
          <w:szCs w:val="21"/>
          <w:highlight w:val="none"/>
        </w:rPr>
        <w:t>（3）如果被询证者以传真、电子邮件等方式回函，注册会计师应如何控制？</w:t>
      </w:r>
    </w:p>
    <w:p>
      <w:pPr>
        <w:spacing w:line="360" w:lineRule="exact"/>
        <w:rPr>
          <w:rFonts w:hint="eastAsia" w:ascii="宋体" w:hAnsi="宋体"/>
          <w:color w:val="000000"/>
          <w:szCs w:val="21"/>
          <w:highlight w:val="none"/>
        </w:rPr>
      </w:pPr>
      <w:r>
        <w:rPr>
          <w:rFonts w:hint="eastAsia" w:ascii="宋体" w:hAnsi="宋体"/>
          <w:color w:val="000000"/>
          <w:szCs w:val="21"/>
          <w:highlight w:val="none"/>
        </w:rPr>
        <w:t>（4）如果两公司回函称：“贵公司已开出红字发票200 000元，本公司不负贵公司任何款项”。注册会计师应如何处理？</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ascii="宋体" w:hAnsi="宋体"/>
          <w:color w:val="000000"/>
          <w:szCs w:val="21"/>
          <w:highlight w:val="none"/>
        </w:rPr>
      </w:pPr>
      <w:r>
        <w:rPr>
          <w:rFonts w:hint="eastAsia" w:ascii="宋体" w:hAnsi="宋体"/>
          <w:color w:val="000000"/>
          <w:szCs w:val="21"/>
          <w:highlight w:val="none"/>
        </w:rPr>
        <w:t>（1）注册会计师应选择</w:t>
      </w:r>
      <w:r>
        <w:rPr>
          <w:rFonts w:hint="default" w:ascii="宋体" w:hAnsi="宋体"/>
          <w:color w:val="000000"/>
          <w:szCs w:val="21"/>
          <w:highlight w:val="none"/>
        </w:rPr>
        <w:t>A</w:t>
      </w:r>
      <w:r>
        <w:rPr>
          <w:rFonts w:hint="eastAsia" w:ascii="宋体" w:hAnsi="宋体"/>
          <w:color w:val="000000"/>
          <w:szCs w:val="21"/>
          <w:highlight w:val="none"/>
        </w:rPr>
        <w:t>公司、</w:t>
      </w:r>
      <w:r>
        <w:rPr>
          <w:rFonts w:hint="default" w:ascii="宋体" w:hAnsi="宋体"/>
          <w:color w:val="000000"/>
          <w:szCs w:val="21"/>
          <w:highlight w:val="none"/>
        </w:rPr>
        <w:t>D</w:t>
      </w:r>
      <w:r>
        <w:rPr>
          <w:rFonts w:hint="eastAsia" w:ascii="宋体" w:hAnsi="宋体"/>
          <w:color w:val="000000"/>
          <w:szCs w:val="21"/>
          <w:highlight w:val="none"/>
        </w:rPr>
        <w:t>公司、</w:t>
      </w:r>
      <w:r>
        <w:rPr>
          <w:rFonts w:hint="default" w:ascii="宋体" w:hAnsi="宋体"/>
          <w:color w:val="000000"/>
          <w:szCs w:val="21"/>
          <w:highlight w:val="none"/>
        </w:rPr>
        <w:t>E</w:t>
      </w:r>
      <w:r>
        <w:rPr>
          <w:rFonts w:hint="eastAsia" w:ascii="宋体" w:hAnsi="宋体"/>
          <w:color w:val="000000"/>
          <w:szCs w:val="21"/>
          <w:highlight w:val="none"/>
        </w:rPr>
        <w:t>公司进行积极式函证，选择乙公司进行消极式函证。</w:t>
      </w:r>
    </w:p>
    <w:p>
      <w:pPr>
        <w:spacing w:line="360" w:lineRule="exact"/>
        <w:rPr>
          <w:rFonts w:hint="eastAsia" w:ascii="宋体" w:hAnsi="宋体"/>
          <w:color w:val="000000"/>
          <w:szCs w:val="21"/>
          <w:highlight w:val="none"/>
        </w:rPr>
      </w:pPr>
      <w:r>
        <w:rPr>
          <w:rFonts w:hint="eastAsia" w:ascii="宋体" w:hAnsi="宋体"/>
          <w:color w:val="000000"/>
          <w:szCs w:val="21"/>
          <w:highlight w:val="none"/>
        </w:rPr>
        <w:t>（2）如果有充分证据表明应收账款对被审计单位财务报表而言是不重要的，或者函证很可能是无效的，注册会计师可以不实施函证程序。对于未函证的应收账款，应抽查有关原始凭证，如销售合同、销售订单、销售发票副本及发运凭证等，以验证与其相关的这些应收账款的真实性。</w:t>
      </w:r>
    </w:p>
    <w:p>
      <w:pPr>
        <w:spacing w:line="360" w:lineRule="exact"/>
        <w:rPr>
          <w:rFonts w:hint="eastAsia" w:ascii="宋体" w:hAnsi="宋体"/>
          <w:color w:val="000000"/>
          <w:szCs w:val="21"/>
          <w:highlight w:val="none"/>
        </w:rPr>
      </w:pPr>
      <w:r>
        <w:rPr>
          <w:rFonts w:hint="eastAsia" w:ascii="宋体" w:hAnsi="宋体"/>
          <w:color w:val="000000"/>
          <w:szCs w:val="21"/>
          <w:highlight w:val="none"/>
        </w:rPr>
        <w:t>（3）如果注册会计师遇到被询证者以传真、电子邮件等方式回函的情况，应当直接接受，并要求被询证者及时寄回询证函原件。</w:t>
      </w:r>
    </w:p>
    <w:p>
      <w:pPr>
        <w:numPr>
          <w:ilvl w:val="0"/>
          <w:numId w:val="0"/>
        </w:numPr>
        <w:rPr>
          <w:rFonts w:hint="eastAsia"/>
          <w:highlight w:val="none"/>
          <w:lang w:val="en-US" w:eastAsia="zh-Hans"/>
        </w:rPr>
      </w:pPr>
      <w:r>
        <w:rPr>
          <w:rFonts w:hint="eastAsia" w:ascii="宋体" w:hAnsi="宋体"/>
          <w:color w:val="000000"/>
          <w:szCs w:val="21"/>
          <w:highlight w:val="none"/>
        </w:rPr>
        <w:t>（4）注册会计师不再实施函证程序，提出合理建议帮助双方解决纠纷，并提请被审计单位作调账处理。</w:t>
      </w:r>
    </w:p>
    <w:p>
      <w:pPr>
        <w:numPr>
          <w:ilvl w:val="0"/>
          <w:numId w:val="0"/>
        </w:numPr>
        <w:rPr>
          <w:rFonts w:hint="eastAsia"/>
          <w:highlight w:val="none"/>
          <w:lang w:eastAsia="zh-Hans"/>
        </w:rPr>
      </w:pPr>
      <w:r>
        <w:rPr>
          <w:rFonts w:hint="default"/>
          <w:highlight w:val="none"/>
          <w:lang w:eastAsia="zh-Hans"/>
        </w:rPr>
        <w:t>31</w:t>
      </w:r>
      <w:r>
        <w:rPr>
          <w:rFonts w:hint="eastAsia"/>
          <w:highlight w:val="none"/>
          <w:lang w:eastAsia="zh-Hans"/>
        </w:rPr>
        <w:t>、</w:t>
      </w:r>
      <w:r>
        <w:rPr>
          <w:rFonts w:hint="eastAsia"/>
          <w:highlight w:val="none"/>
          <w:lang w:val="en-US" w:eastAsia="zh-Hans"/>
        </w:rPr>
        <w:t>某</w:t>
      </w:r>
      <w:r>
        <w:rPr>
          <w:rFonts w:hint="eastAsia"/>
          <w:highlight w:val="none"/>
          <w:lang w:eastAsia="zh-Hans"/>
        </w:rPr>
        <w:t>会计师事务所对</w:t>
      </w:r>
      <w:r>
        <w:rPr>
          <w:rFonts w:hint="eastAsia"/>
          <w:highlight w:val="none"/>
          <w:lang w:val="en-US" w:eastAsia="zh-Hans"/>
        </w:rPr>
        <w:t>宏宇</w:t>
      </w:r>
      <w:r>
        <w:rPr>
          <w:rFonts w:hint="eastAsia"/>
          <w:highlight w:val="none"/>
          <w:lang w:eastAsia="zh-Hans"/>
        </w:rPr>
        <w:t>股份有限公司（以下简称</w:t>
      </w:r>
      <w:r>
        <w:rPr>
          <w:rFonts w:hint="eastAsia"/>
          <w:highlight w:val="none"/>
          <w:lang w:val="en-US" w:eastAsia="zh-Hans"/>
        </w:rPr>
        <w:t>宏宇</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年度财务报表进行审计。了解到</w:t>
      </w:r>
      <w:r>
        <w:rPr>
          <w:rFonts w:hint="eastAsia"/>
          <w:highlight w:val="none"/>
          <w:lang w:val="en-US" w:eastAsia="zh-Hans"/>
        </w:rPr>
        <w:t>宏宇</w:t>
      </w:r>
      <w:r>
        <w:rPr>
          <w:rFonts w:hint="eastAsia"/>
          <w:highlight w:val="none"/>
          <w:lang w:eastAsia="zh-Hans"/>
        </w:rPr>
        <w:t>公司销售与收款循环的内部控制，描述如下：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仓库在发运商品出库时，均必须由管理员乙根据经批准的订单，填制一式四联的销售单。在各联上签章后，第一联作为发货单，由工作人员配货并随货交客户；第二联交会计部门；第三联送应收账款专管员丙；第四联则由管理员乙按编号顺序连同订单一并归档保存，作为盘存的依据。</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）会计部门收到销货单后，根据单中所列资料，开具统一的销售发票，将客户联寄送客户，将销售发票交应收账款专管员丙，作为记账和收款的凭证。</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）销售部门收到客户的订单后，由经理甲对品种、规格、数量、价格、付款条件、结算方式等详细审核后签章，交仓库办理发货手续。</w:t>
      </w:r>
    </w:p>
    <w:p>
      <w:pPr>
        <w:numPr>
          <w:ilvl w:val="0"/>
          <w:numId w:val="0"/>
        </w:numPr>
        <w:rPr>
          <w:rFonts w:hint="eastAsia"/>
          <w:highlight w:val="none"/>
          <w:lang w:eastAsia="zh-Hans"/>
        </w:rPr>
      </w:pPr>
      <w:r>
        <w:rPr>
          <w:rFonts w:hint="eastAsia"/>
          <w:highlight w:val="none"/>
          <w:lang w:eastAsia="zh-Hans"/>
        </w:rPr>
        <w:t>（4）应收账款专管员丙收到发票后，将发票与销货单核对，如无错误，据以登记应收账款明细账，并将发票和销货单按客户顺序归档保存。</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（1）指出</w:t>
      </w:r>
      <w:r>
        <w:rPr>
          <w:rFonts w:hint="eastAsia"/>
          <w:highlight w:val="none"/>
          <w:lang w:val="en-US" w:eastAsia="zh-Hans"/>
        </w:rPr>
        <w:t>该</w:t>
      </w:r>
      <w:r>
        <w:rPr>
          <w:rFonts w:hint="eastAsia"/>
          <w:highlight w:val="none"/>
          <w:lang w:eastAsia="zh-Hans"/>
        </w:rPr>
        <w:t>公司在销售与收款循环内部控制中存在的缺陷。</w:t>
      </w:r>
    </w:p>
    <w:p>
      <w:pPr>
        <w:numPr>
          <w:ilvl w:val="0"/>
          <w:numId w:val="0"/>
        </w:numPr>
        <w:rPr>
          <w:rFonts w:hint="eastAsia"/>
          <w:highlight w:val="none"/>
          <w:lang w:eastAsia="zh-Hans"/>
        </w:rPr>
      </w:pPr>
      <w:r>
        <w:rPr>
          <w:rFonts w:hint="eastAsia"/>
          <w:highlight w:val="none"/>
          <w:lang w:eastAsia="zh-Hans"/>
        </w:rPr>
        <w:t>（2）针对存在的缺陷，提出改善措施。</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第一，销售单不应由仓库部门编制，也不能代替装运凭证；第二，货物的发货与装运的职责不应由同一部门承担；第三，没有根据批准的订单编制销售通知单；第四，会计部门开具销售发票时没有核对装运凭证、销售单和商品价目表；第五，销售账和收款业务两项不相容职务不应由一人办理；</w:t>
      </w:r>
    </w:p>
    <w:p>
      <w:pPr>
        <w:numPr>
          <w:ilvl w:val="0"/>
          <w:numId w:val="0"/>
        </w:numPr>
        <w:rPr>
          <w:rFonts w:hint="eastAsia"/>
          <w:highlight w:val="none"/>
          <w:lang w:eastAsia="zh-Hans"/>
        </w:rPr>
      </w:pPr>
      <w:r>
        <w:rPr>
          <w:rFonts w:hint="eastAsia"/>
          <w:highlight w:val="none"/>
          <w:lang w:val="en-US" w:eastAsia="zh-Hans"/>
        </w:rPr>
        <w:t>（2）改善措施：第一，运输部门必须根据已批准的销售单编制一式多联、连续编号的提货单，装运货物；第二，仓库部门校对经批准的销售单与提货单后发货；第三，销售部门必须根据批准的订单编制一式多联连续编号的销售通知单，分别用于批准赊销、审核发货与装运货物、记录发货数量及向客户开具账单；第四，会计部门必须在核对装运凭证（提货单）、销售单和商品价目表无误的情况下，才能开具销售发票；第五，将收款业务和负责销售账的业务分开。</w:t>
      </w:r>
    </w:p>
    <w:p>
      <w:pPr>
        <w:numPr>
          <w:ilvl w:val="0"/>
          <w:numId w:val="0"/>
        </w:numPr>
        <w:rPr>
          <w:rFonts w:hint="eastAsia"/>
          <w:highlight w:val="none"/>
          <w:lang w:eastAsia="zh-Hans"/>
        </w:rPr>
      </w:pPr>
      <w:r>
        <w:rPr>
          <w:rFonts w:hint="default"/>
          <w:highlight w:val="none"/>
          <w:lang w:eastAsia="zh-Hans"/>
        </w:rPr>
        <w:t>32</w:t>
      </w:r>
      <w:r>
        <w:rPr>
          <w:rFonts w:hint="eastAsia"/>
          <w:highlight w:val="none"/>
          <w:lang w:eastAsia="zh-Hans"/>
        </w:rPr>
        <w:t>、注册会计师</w:t>
      </w:r>
      <w:r>
        <w:rPr>
          <w:rFonts w:hint="eastAsia"/>
          <w:highlight w:val="none"/>
          <w:lang w:val="en-US" w:eastAsia="zh-Hans"/>
        </w:rPr>
        <w:t>李一</w:t>
      </w:r>
      <w:r>
        <w:rPr>
          <w:rFonts w:hint="eastAsia"/>
          <w:highlight w:val="none"/>
          <w:lang w:eastAsia="zh-Hans"/>
        </w:rPr>
        <w:t>在202</w:t>
      </w:r>
      <w:r>
        <w:rPr>
          <w:rFonts w:hint="default"/>
          <w:highlight w:val="none"/>
          <w:lang w:eastAsia="zh-Hans"/>
        </w:rPr>
        <w:t>1</w:t>
      </w:r>
      <w:r>
        <w:rPr>
          <w:rFonts w:hint="eastAsia"/>
          <w:highlight w:val="none"/>
          <w:lang w:eastAsia="zh-Hans"/>
        </w:rPr>
        <w:t>年1月审查</w:t>
      </w:r>
      <w:r>
        <w:rPr>
          <w:rFonts w:hint="default"/>
          <w:highlight w:val="none"/>
          <w:lang w:eastAsia="zh-Hans"/>
        </w:rPr>
        <w:t>A</w:t>
      </w:r>
      <w:r>
        <w:rPr>
          <w:rFonts w:hint="eastAsia"/>
          <w:highlight w:val="none"/>
          <w:lang w:eastAsia="zh-Hans"/>
        </w:rPr>
        <w:t>股份有限公司的票据时，发现20</w:t>
      </w:r>
      <w:r>
        <w:rPr>
          <w:rFonts w:hint="default"/>
          <w:highlight w:val="none"/>
          <w:lang w:eastAsia="zh-Hans"/>
        </w:rPr>
        <w:t>20</w:t>
      </w:r>
      <w:r>
        <w:rPr>
          <w:rFonts w:hint="eastAsia"/>
          <w:highlight w:val="none"/>
          <w:lang w:eastAsia="zh-Hans"/>
        </w:rPr>
        <w:t>年12月</w:t>
      </w:r>
      <w:r>
        <w:rPr>
          <w:rFonts w:hint="default"/>
          <w:highlight w:val="none"/>
          <w:lang w:eastAsia="zh-Hans"/>
        </w:rPr>
        <w:t>10</w:t>
      </w:r>
      <w:r>
        <w:rPr>
          <w:rFonts w:hint="eastAsia"/>
          <w:highlight w:val="none"/>
          <w:lang w:eastAsia="zh-Hans"/>
        </w:rPr>
        <w:t>日贴现一张票面面额为600000元、利率为</w:t>
      </w:r>
      <w:r>
        <w:rPr>
          <w:rFonts w:hint="default"/>
          <w:highlight w:val="none"/>
          <w:lang w:eastAsia="zh-Hans"/>
        </w:rPr>
        <w:t>5</w:t>
      </w:r>
      <w:r>
        <w:rPr>
          <w:rFonts w:hint="eastAsia"/>
          <w:highlight w:val="none"/>
          <w:lang w:eastAsia="zh-Hans"/>
        </w:rPr>
        <w:t>%、90天到期的带息应收票据，该公司已持有60天，按10%的贴现率进行贴现，该公司账户资料记载所得的贴现款为596900元，无银行出具的有关凭证，会计处理如下：</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w:t>
      </w:r>
      <w:r>
        <w:rPr>
          <w:rFonts w:hint="eastAsia"/>
          <w:highlight w:val="none"/>
          <w:lang w:eastAsia="zh-Hans"/>
        </w:rPr>
        <w:t>596900</w:t>
      </w:r>
    </w:p>
    <w:p>
      <w:pPr>
        <w:numPr>
          <w:ilvl w:val="0"/>
          <w:numId w:val="0"/>
        </w:numPr>
        <w:ind w:firstLine="420"/>
        <w:rPr>
          <w:rFonts w:hint="eastAsia"/>
          <w:highlight w:val="none"/>
          <w:lang w:val="en-US" w:eastAsia="zh-Hans"/>
        </w:rPr>
      </w:pPr>
      <w:r>
        <w:rPr>
          <w:rFonts w:hint="eastAsia"/>
          <w:highlight w:val="none"/>
          <w:lang w:val="en-US" w:eastAsia="zh-Hans"/>
        </w:rPr>
        <w:t>财务费用</w:t>
      </w:r>
      <w:r>
        <w:rPr>
          <w:rFonts w:hint="default"/>
          <w:highlight w:val="none"/>
          <w:lang w:eastAsia="zh-Hans"/>
        </w:rPr>
        <w:t xml:space="preserve">       3100</w:t>
      </w:r>
    </w:p>
    <w:p>
      <w:pPr>
        <w:numPr>
          <w:ilvl w:val="0"/>
          <w:numId w:val="0"/>
        </w:numPr>
        <w:ind w:firstLine="420"/>
        <w:rPr>
          <w:rFonts w:hint="eastAsia"/>
          <w:highlight w:val="none"/>
          <w:lang w:val="en-US" w:eastAsia="zh-Hans"/>
        </w:rPr>
      </w:pPr>
      <w:r>
        <w:rPr>
          <w:rFonts w:hint="eastAsia"/>
          <w:highlight w:val="none"/>
          <w:lang w:val="en-US" w:eastAsia="zh-Hans"/>
        </w:rPr>
        <w:t>贷：应收票据</w:t>
      </w:r>
      <w:r>
        <w:rPr>
          <w:rFonts w:hint="default"/>
          <w:highlight w:val="none"/>
          <w:lang w:eastAsia="zh-Hans"/>
        </w:rPr>
        <w:t xml:space="preserve">  600000</w:t>
      </w:r>
    </w:p>
    <w:p>
      <w:pPr>
        <w:numPr>
          <w:ilvl w:val="0"/>
          <w:numId w:val="0"/>
        </w:numPr>
        <w:rPr>
          <w:rFonts w:hint="eastAsia"/>
          <w:highlight w:val="none"/>
          <w:lang w:eastAsia="zh-Hans"/>
        </w:rPr>
      </w:pPr>
      <w:r>
        <w:rPr>
          <w:rFonts w:hint="eastAsia"/>
          <w:highlight w:val="none"/>
          <w:lang w:eastAsia="zh-Hans"/>
        </w:rPr>
        <w:t>【要求】假如你是</w:t>
      </w:r>
      <w:r>
        <w:rPr>
          <w:rFonts w:hint="eastAsia"/>
          <w:highlight w:val="none"/>
          <w:lang w:val="en-US" w:eastAsia="zh-Hans"/>
        </w:rPr>
        <w:t>该</w:t>
      </w:r>
      <w:r>
        <w:rPr>
          <w:rFonts w:hint="eastAsia"/>
          <w:highlight w:val="none"/>
          <w:lang w:eastAsia="zh-Hans"/>
        </w:rPr>
        <w:t>注册会计师，该做怎样的审计处理？</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eastAsia="zh-Hans"/>
        </w:rPr>
      </w:pPr>
      <w:r>
        <w:rPr>
          <w:rFonts w:hint="eastAsia"/>
          <w:highlight w:val="none"/>
          <w:lang w:eastAsia="zh-Hans"/>
        </w:rPr>
        <w:t>根据丙公司的应收票据的信息，可以计算丙公司的应收票据的贴现款：</w:t>
      </w:r>
    </w:p>
    <w:p>
      <w:pPr>
        <w:numPr>
          <w:ilvl w:val="0"/>
          <w:numId w:val="0"/>
        </w:numPr>
        <w:rPr>
          <w:rFonts w:hint="eastAsia"/>
          <w:highlight w:val="none"/>
          <w:lang w:eastAsia="zh-Hans"/>
        </w:rPr>
      </w:pPr>
      <w:r>
        <w:rPr>
          <w:rFonts w:hint="eastAsia"/>
          <w:highlight w:val="none"/>
          <w:lang w:eastAsia="zh-Hans"/>
        </w:rPr>
        <w:t>利息=600000×</w:t>
      </w:r>
      <w:r>
        <w:rPr>
          <w:rFonts w:hint="default"/>
          <w:highlight w:val="none"/>
          <w:lang w:eastAsia="zh-Hans"/>
        </w:rPr>
        <w:t>5</w:t>
      </w:r>
      <w:r>
        <w:rPr>
          <w:rFonts w:hint="eastAsia"/>
          <w:highlight w:val="none"/>
          <w:lang w:eastAsia="zh-Hans"/>
        </w:rPr>
        <w:t>%×90/360=</w:t>
      </w:r>
      <w:r>
        <w:rPr>
          <w:rFonts w:hint="default"/>
          <w:highlight w:val="none"/>
          <w:lang w:eastAsia="zh-Hans"/>
        </w:rPr>
        <w:t>7500</w:t>
      </w:r>
      <w:r>
        <w:rPr>
          <w:rFonts w:hint="eastAsia"/>
          <w:highlight w:val="none"/>
          <w:lang w:eastAsia="zh-Hans"/>
        </w:rPr>
        <w:t>（</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到期值=600000+</w:t>
      </w:r>
      <w:r>
        <w:rPr>
          <w:rFonts w:hint="default"/>
          <w:highlight w:val="none"/>
          <w:lang w:eastAsia="zh-Hans"/>
        </w:rPr>
        <w:t>7500</w:t>
      </w:r>
      <w:r>
        <w:rPr>
          <w:rFonts w:hint="eastAsia"/>
          <w:highlight w:val="none"/>
          <w:lang w:eastAsia="zh-Hans"/>
        </w:rPr>
        <w:t>=6</w:t>
      </w:r>
      <w:r>
        <w:rPr>
          <w:rFonts w:hint="default"/>
          <w:highlight w:val="none"/>
          <w:lang w:eastAsia="zh-Hans"/>
        </w:rPr>
        <w:t>075</w:t>
      </w:r>
      <w:r>
        <w:rPr>
          <w:rFonts w:hint="eastAsia"/>
          <w:highlight w:val="none"/>
          <w:lang w:eastAsia="zh-Hans"/>
        </w:rPr>
        <w:t>00（</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贴现息=6</w:t>
      </w:r>
      <w:r>
        <w:rPr>
          <w:rFonts w:hint="default"/>
          <w:highlight w:val="none"/>
          <w:lang w:eastAsia="zh-Hans"/>
        </w:rPr>
        <w:t>07500</w:t>
      </w:r>
      <w:r>
        <w:rPr>
          <w:rFonts w:hint="eastAsia"/>
          <w:highlight w:val="none"/>
          <w:lang w:eastAsia="zh-Hans"/>
        </w:rPr>
        <w:t>×10%×30/360=5</w:t>
      </w:r>
      <w:r>
        <w:rPr>
          <w:rFonts w:hint="default"/>
          <w:highlight w:val="none"/>
          <w:lang w:eastAsia="zh-Hans"/>
        </w:rPr>
        <w:t>062.5</w:t>
      </w:r>
      <w:r>
        <w:rPr>
          <w:rFonts w:hint="eastAsia"/>
          <w:highlight w:val="none"/>
          <w:lang w:eastAsia="zh-Hans"/>
        </w:rPr>
        <w:t>（元）</w:t>
      </w:r>
    </w:p>
    <w:p>
      <w:pPr>
        <w:numPr>
          <w:ilvl w:val="0"/>
          <w:numId w:val="0"/>
        </w:numPr>
        <w:rPr>
          <w:rFonts w:hint="eastAsia"/>
          <w:highlight w:val="none"/>
          <w:lang w:eastAsia="zh-Hans"/>
        </w:rPr>
      </w:pPr>
      <w:r>
        <w:rPr>
          <w:rFonts w:hint="eastAsia"/>
          <w:highlight w:val="none"/>
          <w:lang w:eastAsia="zh-Hans"/>
        </w:rPr>
        <w:t>贴现额=6</w:t>
      </w:r>
      <w:r>
        <w:rPr>
          <w:rFonts w:hint="default"/>
          <w:highlight w:val="none"/>
          <w:lang w:eastAsia="zh-Hans"/>
        </w:rPr>
        <w:t>07500</w:t>
      </w:r>
      <w:r>
        <w:rPr>
          <w:rFonts w:hint="eastAsia"/>
          <w:highlight w:val="none"/>
          <w:lang w:eastAsia="zh-Hans"/>
        </w:rPr>
        <w:t>-5</w:t>
      </w:r>
      <w:r>
        <w:rPr>
          <w:rFonts w:hint="default"/>
          <w:highlight w:val="none"/>
          <w:lang w:eastAsia="zh-Hans"/>
        </w:rPr>
        <w:t>062.5</w:t>
      </w:r>
      <w:r>
        <w:rPr>
          <w:rFonts w:hint="eastAsia"/>
          <w:highlight w:val="none"/>
          <w:lang w:eastAsia="zh-Hans"/>
        </w:rPr>
        <w:t>=</w:t>
      </w:r>
      <w:r>
        <w:rPr>
          <w:rFonts w:hint="default"/>
          <w:highlight w:val="none"/>
          <w:lang w:eastAsia="zh-Hans"/>
        </w:rPr>
        <w:t>602437.5</w:t>
      </w:r>
      <w:r>
        <w:rPr>
          <w:rFonts w:hint="eastAsia"/>
          <w:highlight w:val="none"/>
          <w:lang w:eastAsia="zh-Hans"/>
        </w:rPr>
        <w:t>（元）</w:t>
      </w:r>
    </w:p>
    <w:p>
      <w:pPr>
        <w:numPr>
          <w:ilvl w:val="0"/>
          <w:numId w:val="0"/>
        </w:numPr>
        <w:rPr>
          <w:rFonts w:hint="eastAsia"/>
          <w:highlight w:val="none"/>
          <w:lang w:eastAsia="zh-Hans"/>
        </w:rPr>
      </w:pPr>
      <w:r>
        <w:rPr>
          <w:rFonts w:hint="eastAsia"/>
          <w:highlight w:val="none"/>
          <w:lang w:eastAsia="zh-Hans"/>
        </w:rPr>
        <w:t>由此可以看出，该公司的应收票据贴现款实际是</w:t>
      </w:r>
      <w:r>
        <w:rPr>
          <w:rFonts w:hint="default"/>
          <w:highlight w:val="none"/>
          <w:lang w:eastAsia="zh-Hans"/>
        </w:rPr>
        <w:t>602437.5</w:t>
      </w:r>
      <w:r>
        <w:rPr>
          <w:rFonts w:hint="eastAsia"/>
          <w:highlight w:val="none"/>
          <w:lang w:eastAsia="zh-Hans"/>
        </w:rPr>
        <w:t>元，而不是账面上记载的596900元，而且该公司没有银行出具的有关凭证，从而少记</w:t>
      </w:r>
      <w:r>
        <w:rPr>
          <w:rFonts w:hint="default"/>
          <w:highlight w:val="none"/>
          <w:lang w:eastAsia="zh-Hans"/>
        </w:rPr>
        <w:t>5537.5</w:t>
      </w:r>
      <w:r>
        <w:rPr>
          <w:rFonts w:hint="eastAsia"/>
          <w:highlight w:val="none"/>
          <w:lang w:eastAsia="zh-Hans"/>
        </w:rPr>
        <w:t>元。这少记的</w:t>
      </w:r>
      <w:r>
        <w:rPr>
          <w:rFonts w:hint="default"/>
          <w:highlight w:val="none"/>
          <w:lang w:eastAsia="zh-Hans"/>
        </w:rPr>
        <w:t>5537.5</w:t>
      </w:r>
      <w:r>
        <w:rPr>
          <w:rFonts w:hint="eastAsia"/>
          <w:highlight w:val="none"/>
          <w:lang w:eastAsia="zh-Hans"/>
        </w:rPr>
        <w:t>元很可能是经手人</w:t>
      </w:r>
      <w:r>
        <w:rPr>
          <w:rFonts w:hint="eastAsia"/>
          <w:highlight w:val="none"/>
          <w:lang w:val="en-US" w:eastAsia="zh-Hans"/>
        </w:rPr>
        <w:t>贪</w:t>
      </w:r>
      <w:r>
        <w:rPr>
          <w:rFonts w:hint="eastAsia"/>
          <w:highlight w:val="none"/>
          <w:lang w:eastAsia="zh-Hans"/>
        </w:rPr>
        <w:t>污利息，注册会计师应进一步搜集证据，查明原因，看其是否还存在其他关联错报。</w:t>
      </w:r>
    </w:p>
    <w:p>
      <w:pPr>
        <w:numPr>
          <w:ilvl w:val="0"/>
          <w:numId w:val="0"/>
        </w:numPr>
        <w:rPr>
          <w:rFonts w:hint="eastAsia"/>
          <w:highlight w:val="none"/>
          <w:lang w:eastAsia="zh-Hans"/>
        </w:rPr>
      </w:pPr>
      <w:r>
        <w:rPr>
          <w:rFonts w:hint="eastAsia"/>
          <w:highlight w:val="none"/>
          <w:lang w:eastAsia="zh-Hans"/>
        </w:rPr>
        <w:t>该公司20</w:t>
      </w:r>
      <w:r>
        <w:rPr>
          <w:rFonts w:hint="default"/>
          <w:highlight w:val="none"/>
          <w:lang w:eastAsia="zh-Hans"/>
        </w:rPr>
        <w:t>20</w:t>
      </w:r>
      <w:r>
        <w:rPr>
          <w:rFonts w:hint="eastAsia"/>
          <w:highlight w:val="none"/>
          <w:lang w:eastAsia="zh-Hans"/>
        </w:rPr>
        <w:t>年度正确的会计分录应为：</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602437.5</w:t>
      </w:r>
    </w:p>
    <w:p>
      <w:pPr>
        <w:numPr>
          <w:ilvl w:val="0"/>
          <w:numId w:val="0"/>
        </w:numPr>
        <w:ind w:firstLine="420"/>
        <w:rPr>
          <w:rFonts w:hint="eastAsia"/>
          <w:highlight w:val="none"/>
          <w:lang w:val="en-US" w:eastAsia="zh-Hans"/>
        </w:rPr>
      </w:pPr>
      <w:r>
        <w:rPr>
          <w:rFonts w:hint="eastAsia"/>
          <w:highlight w:val="none"/>
          <w:lang w:val="en-US" w:eastAsia="zh-Hans"/>
        </w:rPr>
        <w:t>贷：财务费用</w:t>
      </w:r>
      <w:r>
        <w:rPr>
          <w:rFonts w:hint="default"/>
          <w:highlight w:val="none"/>
          <w:lang w:eastAsia="zh-Hans"/>
        </w:rPr>
        <w:t xml:space="preserve">       2437.5</w:t>
      </w:r>
    </w:p>
    <w:p>
      <w:pPr>
        <w:numPr>
          <w:ilvl w:val="0"/>
          <w:numId w:val="0"/>
        </w:numPr>
        <w:ind w:firstLine="840" w:firstLineChars="400"/>
        <w:rPr>
          <w:rFonts w:hint="eastAsia"/>
          <w:highlight w:val="none"/>
          <w:lang w:eastAsia="zh-Hans"/>
        </w:rPr>
      </w:pPr>
      <w:r>
        <w:rPr>
          <w:rFonts w:hint="eastAsia"/>
          <w:highlight w:val="none"/>
          <w:lang w:val="en-US" w:eastAsia="zh-Hans"/>
        </w:rPr>
        <w:t>应收票据</w:t>
      </w:r>
      <w:r>
        <w:rPr>
          <w:rFonts w:hint="default"/>
          <w:highlight w:val="none"/>
          <w:lang w:eastAsia="zh-Hans"/>
        </w:rPr>
        <w:t xml:space="preserve">     600000</w:t>
      </w:r>
    </w:p>
    <w:p>
      <w:pPr>
        <w:numPr>
          <w:ilvl w:val="0"/>
          <w:numId w:val="0"/>
        </w:numPr>
        <w:rPr>
          <w:rFonts w:hint="eastAsia"/>
          <w:highlight w:val="none"/>
          <w:lang w:eastAsia="zh-Hans"/>
        </w:rPr>
      </w:pPr>
      <w:r>
        <w:rPr>
          <w:rFonts w:hint="eastAsia"/>
          <w:highlight w:val="none"/>
          <w:lang w:eastAsia="zh-Hans"/>
        </w:rPr>
        <w:t>由此可知，该公司的财务费用多记了</w:t>
      </w:r>
      <w:r>
        <w:rPr>
          <w:rFonts w:hint="default"/>
          <w:highlight w:val="none"/>
          <w:lang w:eastAsia="zh-Hans"/>
        </w:rPr>
        <w:t>5537.5</w:t>
      </w:r>
      <w:r>
        <w:rPr>
          <w:rFonts w:hint="eastAsia"/>
          <w:highlight w:val="none"/>
          <w:lang w:eastAsia="zh-Hans"/>
        </w:rPr>
        <w:t>元，应要求被审计单位在202</w:t>
      </w:r>
      <w:r>
        <w:rPr>
          <w:rFonts w:hint="default"/>
          <w:highlight w:val="none"/>
          <w:lang w:eastAsia="zh-Hans"/>
        </w:rPr>
        <w:t>1</w:t>
      </w:r>
      <w:r>
        <w:rPr>
          <w:rFonts w:hint="eastAsia"/>
          <w:highlight w:val="none"/>
          <w:lang w:eastAsia="zh-Hans"/>
        </w:rPr>
        <w:t>年1月做审计调整，并向经手人追回。丙公司应做如下调整：</w:t>
      </w:r>
    </w:p>
    <w:p>
      <w:pPr>
        <w:numPr>
          <w:ilvl w:val="0"/>
          <w:numId w:val="0"/>
        </w:numPr>
        <w:rPr>
          <w:rFonts w:hint="eastAsia"/>
          <w:highlight w:val="none"/>
          <w:lang w:val="en-US" w:eastAsia="zh-Hans"/>
        </w:rPr>
      </w:pPr>
      <w:r>
        <w:rPr>
          <w:rFonts w:hint="eastAsia"/>
          <w:highlight w:val="none"/>
          <w:lang w:val="en-US" w:eastAsia="zh-Hans"/>
        </w:rPr>
        <w:t>借：其他应收款</w:t>
      </w:r>
      <w:r>
        <w:rPr>
          <w:rFonts w:hint="default"/>
          <w:highlight w:val="none"/>
          <w:lang w:eastAsia="zh-Hans"/>
        </w:rPr>
        <w:t xml:space="preserve">       5537.5</w:t>
      </w:r>
    </w:p>
    <w:p>
      <w:pPr>
        <w:numPr>
          <w:ilvl w:val="0"/>
          <w:numId w:val="0"/>
        </w:numPr>
        <w:rPr>
          <w:rFonts w:hint="default"/>
          <w:highlight w:val="none"/>
          <w:lang w:eastAsia="zh-Hans"/>
        </w:rPr>
      </w:pPr>
      <w:r>
        <w:rPr>
          <w:rFonts w:hint="default"/>
          <w:highlight w:val="none"/>
          <w:lang w:eastAsia="zh-Hans"/>
        </w:rPr>
        <w:t xml:space="preserve">   </w:t>
      </w:r>
      <w:r>
        <w:rPr>
          <w:rFonts w:hint="eastAsia"/>
          <w:highlight w:val="none"/>
          <w:lang w:val="en-US" w:eastAsia="zh-Hans"/>
        </w:rPr>
        <w:t>贷：以前年度损益调整</w:t>
      </w:r>
      <w:r>
        <w:rPr>
          <w:rFonts w:hint="default"/>
          <w:highlight w:val="none"/>
          <w:lang w:eastAsia="zh-Hans"/>
        </w:rPr>
        <w:t>5537.5</w:t>
      </w:r>
    </w:p>
    <w:p>
      <w:pPr>
        <w:numPr>
          <w:ilvl w:val="0"/>
          <w:numId w:val="0"/>
        </w:numPr>
        <w:rPr>
          <w:rFonts w:hint="eastAsia"/>
          <w:highlight w:val="none"/>
          <w:lang w:val="en-US" w:eastAsia="zh-Hans"/>
        </w:rPr>
      </w:pPr>
      <w:r>
        <w:rPr>
          <w:rFonts w:hint="eastAsia"/>
          <w:highlight w:val="none"/>
          <w:lang w:val="en-US" w:eastAsia="zh-Hans"/>
        </w:rPr>
        <w:t>借：以前年度损益调整</w:t>
      </w:r>
      <w:r>
        <w:rPr>
          <w:rFonts w:hint="default"/>
          <w:highlight w:val="none"/>
          <w:lang w:eastAsia="zh-Hans"/>
        </w:rPr>
        <w:t xml:space="preserve">    1384.375</w:t>
      </w:r>
    </w:p>
    <w:p>
      <w:pPr>
        <w:numPr>
          <w:ilvl w:val="0"/>
          <w:numId w:val="0"/>
        </w:numPr>
        <w:rPr>
          <w:rFonts w:hint="eastAsia"/>
          <w:highlight w:val="none"/>
          <w:lang w:eastAsia="zh-Hans"/>
        </w:rPr>
      </w:pPr>
      <w:r>
        <w:rPr>
          <w:rFonts w:hint="default"/>
          <w:highlight w:val="none"/>
          <w:lang w:eastAsia="zh-Hans"/>
        </w:rPr>
        <w:t xml:space="preserve">   </w:t>
      </w:r>
      <w:r>
        <w:rPr>
          <w:rFonts w:hint="eastAsia"/>
          <w:highlight w:val="none"/>
          <w:lang w:val="en-US" w:eastAsia="zh-Hans"/>
        </w:rPr>
        <w:t>贷：应交税费——应交所得税</w:t>
      </w:r>
      <w:r>
        <w:rPr>
          <w:rFonts w:hint="default"/>
          <w:highlight w:val="none"/>
          <w:lang w:eastAsia="zh-Hans"/>
        </w:rPr>
        <w:t xml:space="preserve">  1384.375</w:t>
      </w:r>
    </w:p>
    <w:p>
      <w:pPr>
        <w:numPr>
          <w:ilvl w:val="0"/>
          <w:numId w:val="0"/>
        </w:numPr>
        <w:rPr>
          <w:rFonts w:hint="eastAsia"/>
          <w:highlight w:val="none"/>
          <w:lang w:eastAsia="zh-Hans"/>
        </w:rPr>
      </w:pPr>
      <w:r>
        <w:rPr>
          <w:rFonts w:hint="eastAsia"/>
          <w:highlight w:val="none"/>
          <w:lang w:eastAsia="zh-Hans"/>
        </w:rPr>
        <w:t>同时调整有关账户，如“盈余公积”等账户的金额，调整会计报表有关项目的数据。</w:t>
      </w:r>
    </w:p>
    <w:p>
      <w:pPr>
        <w:spacing w:line="360" w:lineRule="exact"/>
        <w:rPr>
          <w:rFonts w:hint="eastAsia"/>
          <w:highlight w:val="none"/>
        </w:rPr>
      </w:pPr>
      <w:r>
        <w:rPr>
          <w:rFonts w:hint="default"/>
          <w:highlight w:val="none"/>
          <w:lang w:eastAsia="zh-Hans"/>
        </w:rPr>
        <w:t>33</w:t>
      </w:r>
      <w:r>
        <w:rPr>
          <w:rFonts w:hint="eastAsia"/>
          <w:highlight w:val="none"/>
          <w:lang w:eastAsia="zh-Hans"/>
        </w:rPr>
        <w:t>、</w:t>
      </w:r>
      <w:r>
        <w:rPr>
          <w:rFonts w:hint="eastAsia"/>
          <w:highlight w:val="none"/>
        </w:rPr>
        <w:t>在</w:t>
      </w:r>
      <w:r>
        <w:rPr>
          <w:rFonts w:hint="eastAsia"/>
          <w:highlight w:val="none"/>
        </w:rPr>
        <w:t>初次审计</w:t>
      </w:r>
      <w:r>
        <w:rPr>
          <w:rFonts w:hint="eastAsia"/>
          <w:highlight w:val="none"/>
          <w:lang w:val="en-US" w:eastAsia="zh-Hans"/>
        </w:rPr>
        <w:t>甲</w:t>
      </w:r>
      <w:r>
        <w:rPr>
          <w:rFonts w:hint="eastAsia"/>
          <w:highlight w:val="none"/>
        </w:rPr>
        <w:t>公司的财务报表时，你决定函证部分应收账款。</w:t>
      </w:r>
      <w:r>
        <w:rPr>
          <w:rFonts w:hint="eastAsia"/>
          <w:highlight w:val="none"/>
          <w:lang w:val="en-US" w:eastAsia="zh-Hans"/>
        </w:rPr>
        <w:t>下表</w:t>
      </w:r>
      <w:r>
        <w:rPr>
          <w:rFonts w:hint="eastAsia"/>
          <w:highlight w:val="none"/>
        </w:rPr>
        <w:t>为你正考虑的应收账款账户。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5"/>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 w:hRule="atLeast"/>
          <w:jc w:val="center"/>
        </w:trPr>
        <w:tc>
          <w:tcPr>
            <w:tcW w:w="2195" w:type="dxa"/>
            <w:noWrap w:val="0"/>
            <w:vAlign w:val="top"/>
          </w:tcPr>
          <w:p>
            <w:pPr>
              <w:rPr>
                <w:rFonts w:hint="eastAsia"/>
                <w:highlight w:val="none"/>
              </w:rPr>
            </w:pPr>
            <w:r>
              <w:rPr>
                <w:rFonts w:hint="eastAsia"/>
                <w:highlight w:val="none"/>
              </w:rPr>
              <w:t>公司</w:t>
            </w:r>
          </w:p>
        </w:tc>
        <w:tc>
          <w:tcPr>
            <w:tcW w:w="2196" w:type="dxa"/>
            <w:noWrap w:val="0"/>
            <w:vAlign w:val="top"/>
          </w:tcPr>
          <w:p>
            <w:pPr>
              <w:rPr>
                <w:rFonts w:hint="eastAsia"/>
                <w:highlight w:val="none"/>
              </w:rPr>
            </w:pPr>
            <w:r>
              <w:rPr>
                <w:rFonts w:hint="eastAsia"/>
                <w:highlight w:val="none"/>
              </w:rPr>
              <w:t>年末应收账款</w:t>
            </w:r>
          </w:p>
        </w:tc>
        <w:tc>
          <w:tcPr>
            <w:tcW w:w="2196" w:type="dxa"/>
            <w:noWrap w:val="0"/>
            <w:vAlign w:val="top"/>
          </w:tcPr>
          <w:p>
            <w:pPr>
              <w:rPr>
                <w:rFonts w:hint="eastAsia"/>
                <w:highlight w:val="none"/>
              </w:rPr>
            </w:pPr>
            <w:r>
              <w:rPr>
                <w:rFonts w:hint="eastAsia"/>
                <w:highlight w:val="none"/>
              </w:rPr>
              <w:t>全年销货金额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 w:hRule="atLeast"/>
          <w:jc w:val="center"/>
        </w:trPr>
        <w:tc>
          <w:tcPr>
            <w:tcW w:w="2195" w:type="dxa"/>
            <w:noWrap w:val="0"/>
            <w:vAlign w:val="top"/>
          </w:tcPr>
          <w:p>
            <w:pPr>
              <w:rPr>
                <w:rFonts w:hint="eastAsia"/>
                <w:highlight w:val="none"/>
              </w:rPr>
            </w:pPr>
            <w:r>
              <w:rPr>
                <w:rFonts w:hint="default"/>
                <w:highlight w:val="none"/>
              </w:rPr>
              <w:t>A</w:t>
            </w:r>
          </w:p>
        </w:tc>
        <w:tc>
          <w:tcPr>
            <w:tcW w:w="2196" w:type="dxa"/>
            <w:noWrap w:val="0"/>
            <w:vAlign w:val="top"/>
          </w:tcPr>
          <w:p>
            <w:pPr>
              <w:rPr>
                <w:rFonts w:hint="eastAsia"/>
                <w:highlight w:val="none"/>
              </w:rPr>
            </w:pPr>
            <w:r>
              <w:rPr>
                <w:rFonts w:hint="eastAsia"/>
                <w:highlight w:val="none"/>
              </w:rPr>
              <w:t>0万</w:t>
            </w:r>
          </w:p>
        </w:tc>
        <w:tc>
          <w:tcPr>
            <w:tcW w:w="2196" w:type="dxa"/>
            <w:noWrap w:val="0"/>
            <w:vAlign w:val="top"/>
          </w:tcPr>
          <w:p>
            <w:pPr>
              <w:rPr>
                <w:rFonts w:hint="eastAsia"/>
                <w:highlight w:val="none"/>
              </w:rPr>
            </w:pPr>
            <w:r>
              <w:rPr>
                <w:rFonts w:hint="eastAsia"/>
                <w:highlight w:val="none"/>
              </w:rPr>
              <w:t>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 w:hRule="atLeast"/>
          <w:jc w:val="center"/>
        </w:trPr>
        <w:tc>
          <w:tcPr>
            <w:tcW w:w="2195" w:type="dxa"/>
            <w:noWrap w:val="0"/>
            <w:vAlign w:val="top"/>
          </w:tcPr>
          <w:p>
            <w:pPr>
              <w:rPr>
                <w:rFonts w:hint="eastAsia"/>
                <w:highlight w:val="none"/>
              </w:rPr>
            </w:pPr>
            <w:r>
              <w:rPr>
                <w:rFonts w:hint="default"/>
                <w:highlight w:val="none"/>
              </w:rPr>
              <w:t>B</w:t>
            </w:r>
          </w:p>
        </w:tc>
        <w:tc>
          <w:tcPr>
            <w:tcW w:w="2196" w:type="dxa"/>
            <w:noWrap w:val="0"/>
            <w:vAlign w:val="top"/>
          </w:tcPr>
          <w:p>
            <w:pPr>
              <w:rPr>
                <w:rFonts w:hint="eastAsia"/>
                <w:highlight w:val="none"/>
              </w:rPr>
            </w:pPr>
            <w:r>
              <w:rPr>
                <w:rFonts w:hint="eastAsia"/>
                <w:highlight w:val="none"/>
              </w:rPr>
              <w:t>3万</w:t>
            </w:r>
          </w:p>
        </w:tc>
        <w:tc>
          <w:tcPr>
            <w:tcW w:w="2196" w:type="dxa"/>
            <w:noWrap w:val="0"/>
            <w:vAlign w:val="top"/>
          </w:tcPr>
          <w:p>
            <w:pPr>
              <w:rPr>
                <w:rFonts w:hint="eastAsia"/>
                <w:highlight w:val="none"/>
              </w:rPr>
            </w:pPr>
            <w:r>
              <w:rPr>
                <w:rFonts w:hint="eastAsia"/>
                <w:highlight w:val="none"/>
              </w:rPr>
              <w:t>6万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 w:hRule="atLeast"/>
          <w:jc w:val="center"/>
        </w:trPr>
        <w:tc>
          <w:tcPr>
            <w:tcW w:w="2195" w:type="dxa"/>
            <w:noWrap w:val="0"/>
            <w:vAlign w:val="top"/>
          </w:tcPr>
          <w:p>
            <w:pPr>
              <w:rPr>
                <w:rFonts w:hint="eastAsia"/>
                <w:highlight w:val="none"/>
              </w:rPr>
            </w:pPr>
            <w:r>
              <w:rPr>
                <w:rFonts w:hint="default"/>
                <w:highlight w:val="none"/>
              </w:rPr>
              <w:t>C</w:t>
            </w:r>
          </w:p>
        </w:tc>
        <w:tc>
          <w:tcPr>
            <w:tcW w:w="2196" w:type="dxa"/>
            <w:noWrap w:val="0"/>
            <w:vAlign w:val="top"/>
          </w:tcPr>
          <w:p>
            <w:pPr>
              <w:rPr>
                <w:rFonts w:hint="eastAsia"/>
                <w:highlight w:val="none"/>
              </w:rPr>
            </w:pPr>
            <w:r>
              <w:rPr>
                <w:rFonts w:hint="eastAsia"/>
                <w:highlight w:val="none"/>
              </w:rPr>
              <w:t>9万</w:t>
            </w:r>
          </w:p>
        </w:tc>
        <w:tc>
          <w:tcPr>
            <w:tcW w:w="2196" w:type="dxa"/>
            <w:noWrap w:val="0"/>
            <w:vAlign w:val="top"/>
          </w:tcPr>
          <w:p>
            <w:pPr>
              <w:rPr>
                <w:rFonts w:hint="eastAsia"/>
                <w:highlight w:val="none"/>
              </w:rPr>
            </w:pPr>
            <w:r>
              <w:rPr>
                <w:rFonts w:hint="eastAsia"/>
                <w:highlight w:val="none"/>
              </w:rPr>
              <w:t>11万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 w:hRule="atLeast"/>
          <w:jc w:val="center"/>
        </w:trPr>
        <w:tc>
          <w:tcPr>
            <w:tcW w:w="2195" w:type="dxa"/>
            <w:noWrap w:val="0"/>
            <w:vAlign w:val="top"/>
          </w:tcPr>
          <w:p>
            <w:pPr>
              <w:rPr>
                <w:rFonts w:hint="eastAsia"/>
                <w:highlight w:val="none"/>
              </w:rPr>
            </w:pPr>
            <w:r>
              <w:rPr>
                <w:rFonts w:hint="default"/>
                <w:highlight w:val="none"/>
              </w:rPr>
              <w:t>D</w:t>
            </w:r>
          </w:p>
        </w:tc>
        <w:tc>
          <w:tcPr>
            <w:tcW w:w="2196" w:type="dxa"/>
            <w:noWrap w:val="0"/>
            <w:vAlign w:val="top"/>
          </w:tcPr>
          <w:p>
            <w:pPr>
              <w:rPr>
                <w:rFonts w:hint="eastAsia"/>
                <w:highlight w:val="none"/>
              </w:rPr>
            </w:pPr>
            <w:r>
              <w:rPr>
                <w:rFonts w:hint="eastAsia"/>
                <w:highlight w:val="none"/>
              </w:rPr>
              <w:t>20万</w:t>
            </w:r>
          </w:p>
        </w:tc>
        <w:tc>
          <w:tcPr>
            <w:tcW w:w="2196" w:type="dxa"/>
            <w:noWrap w:val="0"/>
            <w:vAlign w:val="top"/>
          </w:tcPr>
          <w:p>
            <w:pPr>
              <w:rPr>
                <w:rFonts w:hint="eastAsia"/>
                <w:highlight w:val="none"/>
              </w:rPr>
            </w:pPr>
            <w:r>
              <w:rPr>
                <w:rFonts w:hint="eastAsia"/>
                <w:highlight w:val="none"/>
              </w:rPr>
              <w:t>220万</w:t>
            </w:r>
          </w:p>
        </w:tc>
      </w:tr>
    </w:tbl>
    <w:p>
      <w:pPr>
        <w:spacing w:line="360" w:lineRule="exact"/>
        <w:rPr>
          <w:rFonts w:hint="eastAsia"/>
          <w:highlight w:val="none"/>
        </w:rPr>
      </w:pPr>
      <w:r>
        <w:rPr>
          <w:rFonts w:hint="eastAsia"/>
          <w:highlight w:val="none"/>
        </w:rPr>
        <w:t>要求：（1）上述公司中你认为哪两家最需要函证？请说明理由。</w:t>
      </w:r>
    </w:p>
    <w:p>
      <w:pPr>
        <w:spacing w:line="360" w:lineRule="exact"/>
        <w:rPr>
          <w:rFonts w:hint="eastAsia"/>
          <w:highlight w:val="none"/>
        </w:rPr>
      </w:pPr>
      <w:r>
        <w:rPr>
          <w:rFonts w:hint="eastAsia"/>
          <w:highlight w:val="none"/>
        </w:rPr>
        <w:t>（2）假定上述四家公司为被审计单位的客户，且上述金额为应付账款余额和全年购货总额，你正准备从中抽取两家进行应付账款函证，你认为哪两家最需要函证？请说明理由。</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（1）应当选择</w:t>
      </w:r>
      <w:r>
        <w:rPr>
          <w:rFonts w:hint="default"/>
          <w:color w:val="000000"/>
          <w:highlight w:val="none"/>
        </w:rPr>
        <w:t>C</w:t>
      </w:r>
      <w:r>
        <w:rPr>
          <w:rFonts w:hint="eastAsia"/>
          <w:color w:val="000000"/>
          <w:highlight w:val="none"/>
        </w:rPr>
        <w:t>、</w:t>
      </w:r>
      <w:r>
        <w:rPr>
          <w:rFonts w:hint="default"/>
          <w:color w:val="000000"/>
          <w:highlight w:val="none"/>
        </w:rPr>
        <w:t>D</w:t>
      </w:r>
      <w:r>
        <w:rPr>
          <w:rFonts w:hint="eastAsia"/>
          <w:color w:val="000000"/>
          <w:highlight w:val="none"/>
        </w:rPr>
        <w:t>两家公司进行函证。因为应收账款函证的主要目的在于防止企业高估应收账款，虚增资产和销售收入。两家公司应收账款期末余额较大，被高估和虚增的可能性越大，因而应作为重点函证对象。</w:t>
      </w:r>
    </w:p>
    <w:p>
      <w:pPr>
        <w:spacing w:line="360" w:lineRule="exact"/>
        <w:rPr>
          <w:rFonts w:hint="eastAsia"/>
          <w:highlight w:val="none"/>
          <w:lang w:eastAsia="zh-Hans"/>
        </w:rPr>
      </w:pPr>
      <w:r>
        <w:rPr>
          <w:rFonts w:hint="eastAsia"/>
          <w:color w:val="000000"/>
          <w:highlight w:val="none"/>
        </w:rPr>
        <w:t>（2）应当选择</w:t>
      </w:r>
      <w:r>
        <w:rPr>
          <w:rFonts w:hint="default"/>
          <w:color w:val="000000"/>
          <w:highlight w:val="none"/>
        </w:rPr>
        <w:t>D</w:t>
      </w:r>
      <w:r>
        <w:rPr>
          <w:rFonts w:hint="eastAsia"/>
          <w:color w:val="000000"/>
          <w:highlight w:val="none"/>
        </w:rPr>
        <w:t>、</w:t>
      </w:r>
      <w:r>
        <w:rPr>
          <w:rFonts w:hint="default"/>
          <w:color w:val="000000"/>
          <w:highlight w:val="none"/>
        </w:rPr>
        <w:t>A</w:t>
      </w:r>
      <w:r>
        <w:rPr>
          <w:rFonts w:hint="eastAsia"/>
          <w:color w:val="000000"/>
          <w:highlight w:val="none"/>
        </w:rPr>
        <w:t>两家公司进行函证。因为应付账款函证的主要目的在于防止企业隐瞒应付账款，虚减负债。本期向两家公司采购货物数额较大，应付账款发生额较大，被隐瞒的可能性越大，因而应作为重点函证对象。</w:t>
      </w:r>
    </w:p>
    <w:p>
      <w:pPr>
        <w:spacing w:line="360" w:lineRule="exact"/>
        <w:rPr>
          <w:rFonts w:hint="eastAsia" w:ascii="宋体" w:hAnsi="宋体"/>
          <w:color w:val="000000"/>
          <w:szCs w:val="21"/>
          <w:highlight w:val="none"/>
        </w:rPr>
      </w:pPr>
      <w:r>
        <w:rPr>
          <w:rFonts w:hint="default"/>
          <w:highlight w:val="none"/>
          <w:lang w:eastAsia="zh-Hans"/>
        </w:rPr>
        <w:t>34</w:t>
      </w:r>
      <w:r>
        <w:rPr>
          <w:rFonts w:hint="eastAsia"/>
          <w:highlight w:val="none"/>
          <w:lang w:eastAsia="zh-Hans"/>
        </w:rPr>
        <w:t>、</w:t>
      </w:r>
      <w:r>
        <w:rPr>
          <w:rFonts w:hint="eastAsia" w:ascii="宋体" w:hAnsi="宋体"/>
          <w:color w:val="000000"/>
          <w:szCs w:val="21"/>
          <w:highlight w:val="none"/>
        </w:rPr>
        <w:t>永新会</w:t>
      </w:r>
      <w:r>
        <w:rPr>
          <w:rFonts w:hint="eastAsia" w:ascii="宋体" w:hAnsi="宋体"/>
          <w:color w:val="000000"/>
          <w:szCs w:val="21"/>
          <w:highlight w:val="none"/>
        </w:rPr>
        <w:t>计师事务所对大地公司20</w:t>
      </w:r>
      <w:r>
        <w:rPr>
          <w:rFonts w:hint="default" w:ascii="宋体" w:hAnsi="宋体"/>
          <w:color w:val="000000"/>
          <w:szCs w:val="21"/>
          <w:highlight w:val="none"/>
        </w:rPr>
        <w:t>1</w:t>
      </w:r>
      <w:r>
        <w:rPr>
          <w:rFonts w:hint="eastAsia" w:ascii="宋体" w:hAnsi="宋体"/>
          <w:color w:val="000000"/>
          <w:szCs w:val="21"/>
          <w:highlight w:val="none"/>
        </w:rPr>
        <w:t>9年度的财务报表进行审计，该公司提供了以下资料和信息。</w:t>
      </w:r>
    </w:p>
    <w:p>
      <w:pPr>
        <w:spacing w:line="360" w:lineRule="exact"/>
        <w:rPr>
          <w:rFonts w:hint="eastAsia" w:ascii="宋体" w:hAnsi="宋体"/>
          <w:color w:val="000000"/>
          <w:szCs w:val="21"/>
          <w:highlight w:val="none"/>
        </w:rPr>
      </w:pPr>
      <w:r>
        <w:rPr>
          <w:rFonts w:hint="eastAsia" w:ascii="宋体" w:hAnsi="宋体"/>
          <w:color w:val="000000"/>
          <w:szCs w:val="21"/>
          <w:highlight w:val="none"/>
        </w:rPr>
        <w:t>（1）该公司坏账采用备抵法，按期末应收账款余额的千分之五计提。</w:t>
      </w:r>
    </w:p>
    <w:p>
      <w:pPr>
        <w:spacing w:line="360" w:lineRule="exact"/>
        <w:rPr>
          <w:rFonts w:hint="eastAsia" w:ascii="宋体" w:hAnsi="宋体"/>
          <w:color w:val="000000"/>
          <w:szCs w:val="21"/>
          <w:highlight w:val="none"/>
        </w:rPr>
      </w:pPr>
      <w:r>
        <w:rPr>
          <w:rFonts w:hint="eastAsia" w:ascii="宋体" w:hAnsi="宋体"/>
          <w:color w:val="000000"/>
          <w:szCs w:val="21"/>
          <w:highlight w:val="none"/>
        </w:rPr>
        <w:t>（2）资产负债表中20</w:t>
      </w:r>
      <w:r>
        <w:rPr>
          <w:rFonts w:hint="default" w:ascii="宋体" w:hAnsi="宋体"/>
          <w:color w:val="000000"/>
          <w:szCs w:val="21"/>
          <w:highlight w:val="none"/>
        </w:rPr>
        <w:t>1</w:t>
      </w:r>
      <w:r>
        <w:rPr>
          <w:rFonts w:hint="eastAsia" w:ascii="宋体" w:hAnsi="宋体"/>
          <w:color w:val="000000"/>
          <w:szCs w:val="21"/>
          <w:highlight w:val="none"/>
        </w:rPr>
        <w:t>9年度应收账款的期末数为318万元。</w:t>
      </w:r>
    </w:p>
    <w:p>
      <w:pPr>
        <w:spacing w:line="360" w:lineRule="exact"/>
        <w:rPr>
          <w:rFonts w:hint="eastAsia" w:ascii="宋体" w:hAnsi="宋体"/>
          <w:color w:val="000000"/>
          <w:szCs w:val="21"/>
          <w:highlight w:val="none"/>
        </w:rPr>
      </w:pPr>
      <w:r>
        <w:rPr>
          <w:rFonts w:hint="eastAsia" w:ascii="宋体" w:hAnsi="宋体"/>
          <w:color w:val="000000"/>
          <w:szCs w:val="21"/>
          <w:highlight w:val="none"/>
        </w:rPr>
        <w:t>（3）应收账款明细账20</w:t>
      </w:r>
      <w:r>
        <w:rPr>
          <w:rFonts w:hint="default" w:ascii="宋体" w:hAnsi="宋体"/>
          <w:color w:val="000000"/>
          <w:szCs w:val="21"/>
          <w:highlight w:val="none"/>
        </w:rPr>
        <w:t>1</w:t>
      </w:r>
      <w:r>
        <w:rPr>
          <w:rFonts w:hint="eastAsia" w:ascii="宋体" w:hAnsi="宋体"/>
          <w:color w:val="000000"/>
          <w:szCs w:val="21"/>
          <w:highlight w:val="none"/>
        </w:rPr>
        <w:t>9年度借方余额合计数为400万元，贷方余额合计数为80万元。</w:t>
      </w:r>
    </w:p>
    <w:p>
      <w:pPr>
        <w:spacing w:line="360" w:lineRule="exact"/>
        <w:rPr>
          <w:rFonts w:hint="eastAsia" w:ascii="宋体" w:hAnsi="宋体"/>
          <w:color w:val="000000"/>
          <w:szCs w:val="21"/>
          <w:highlight w:val="none"/>
        </w:rPr>
      </w:pPr>
      <w:r>
        <w:rPr>
          <w:rFonts w:hint="eastAsia" w:ascii="宋体" w:hAnsi="宋体"/>
          <w:color w:val="000000"/>
          <w:szCs w:val="21"/>
          <w:highlight w:val="none"/>
        </w:rPr>
        <w:t>（4）坏账准备总账余额为2万元。</w:t>
      </w:r>
    </w:p>
    <w:p>
      <w:pPr>
        <w:spacing w:line="360" w:lineRule="exact"/>
        <w:rPr>
          <w:rFonts w:hint="eastAsia" w:ascii="宋体" w:hAnsi="宋体"/>
          <w:color w:val="000000"/>
          <w:szCs w:val="21"/>
          <w:highlight w:val="none"/>
        </w:rPr>
      </w:pPr>
      <w:r>
        <w:rPr>
          <w:rFonts w:hint="eastAsia" w:ascii="宋体" w:hAnsi="宋体"/>
          <w:color w:val="000000"/>
          <w:szCs w:val="21"/>
          <w:highlight w:val="none"/>
        </w:rPr>
        <w:t>（5）应收账款账龄分析表见表。</w:t>
      </w:r>
    </w:p>
    <w:p>
      <w:pPr>
        <w:spacing w:line="360" w:lineRule="exact"/>
        <w:ind w:firstLine="1260" w:firstLineChars="600"/>
        <w:rPr>
          <w:rFonts w:hint="eastAsia" w:ascii="宋体" w:hAnsi="宋体"/>
          <w:color w:val="000000"/>
          <w:szCs w:val="21"/>
          <w:highlight w:val="none"/>
        </w:rPr>
      </w:pP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应收账款账龄分析表</w:t>
      </w:r>
    </w:p>
    <w:tbl>
      <w:tblPr>
        <w:tblStyle w:val="8"/>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260"/>
        <w:gridCol w:w="1440"/>
        <w:gridCol w:w="1440"/>
        <w:gridCol w:w="1440"/>
        <w:gridCol w:w="1440"/>
      </w:tblGrid>
      <w:tr>
        <w:tc>
          <w:tcPr>
            <w:tcW w:w="1368" w:type="dxa"/>
            <w:vMerge w:val="restart"/>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顾客名称</w:t>
            </w:r>
          </w:p>
        </w:tc>
        <w:tc>
          <w:tcPr>
            <w:tcW w:w="1260" w:type="dxa"/>
            <w:vMerge w:val="restart"/>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期末余额</w:t>
            </w:r>
          </w:p>
        </w:tc>
        <w:tc>
          <w:tcPr>
            <w:tcW w:w="5760" w:type="dxa"/>
            <w:gridSpan w:val="4"/>
            <w:tcBorders>
              <w:right w:val="single" w:color="auto" w:sz="4" w:space="0"/>
            </w:tcBorders>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账    龄</w:t>
            </w:r>
          </w:p>
        </w:tc>
      </w:tr>
      <w:tr>
        <w:tc>
          <w:tcPr>
            <w:tcW w:w="1368" w:type="dxa"/>
            <w:vMerge w:val="continue"/>
            <w:noWrap w:val="0"/>
            <w:vAlign w:val="center"/>
          </w:tcPr>
          <w:p>
            <w:pPr>
              <w:spacing w:line="360" w:lineRule="exact"/>
              <w:rPr>
                <w:rFonts w:hint="eastAsia" w:ascii="宋体" w:hAnsi="宋体"/>
                <w:color w:val="000000"/>
                <w:szCs w:val="21"/>
                <w:highlight w:val="none"/>
              </w:rPr>
            </w:pPr>
          </w:p>
        </w:tc>
        <w:tc>
          <w:tcPr>
            <w:tcW w:w="1260" w:type="dxa"/>
            <w:vMerge w:val="continue"/>
            <w:noWrap w:val="0"/>
            <w:vAlign w:val="center"/>
          </w:tcPr>
          <w:p>
            <w:pPr>
              <w:spacing w:line="360" w:lineRule="exact"/>
              <w:rPr>
                <w:rFonts w:hint="eastAsia" w:ascii="宋体" w:hAnsi="宋体"/>
                <w:color w:val="000000"/>
                <w:szCs w:val="21"/>
                <w:highlight w:val="none"/>
              </w:rPr>
            </w:pP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1年以内</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1-2年</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2-3年</w:t>
            </w:r>
          </w:p>
        </w:tc>
        <w:tc>
          <w:tcPr>
            <w:tcW w:w="1440" w:type="dxa"/>
            <w:tcBorders>
              <w:right w:val="single" w:color="auto" w:sz="4" w:space="0"/>
            </w:tcBorders>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3年以上</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68"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略</w:t>
            </w:r>
          </w:p>
          <w:p>
            <w:pPr>
              <w:spacing w:line="360" w:lineRule="exact"/>
              <w:rPr>
                <w:rFonts w:hint="eastAsia" w:ascii="宋体" w:hAnsi="宋体"/>
                <w:color w:val="000000"/>
                <w:szCs w:val="21"/>
                <w:highlight w:val="none"/>
              </w:rPr>
            </w:pPr>
            <w:r>
              <w:rPr>
                <w:rFonts w:hint="eastAsia" w:ascii="宋体" w:hAnsi="宋体"/>
                <w:color w:val="000000"/>
                <w:szCs w:val="21"/>
                <w:highlight w:val="none"/>
              </w:rPr>
              <w:t>略</w:t>
            </w:r>
          </w:p>
          <w:p>
            <w:pPr>
              <w:spacing w:line="360" w:lineRule="exact"/>
              <w:rPr>
                <w:rFonts w:hint="eastAsia" w:ascii="宋体" w:hAnsi="宋体"/>
                <w:color w:val="000000"/>
                <w:szCs w:val="21"/>
                <w:highlight w:val="none"/>
              </w:rPr>
            </w:pPr>
            <w:r>
              <w:rPr>
                <w:rFonts w:hint="eastAsia" w:ascii="宋体" w:hAnsi="宋体"/>
                <w:color w:val="000000"/>
                <w:szCs w:val="21"/>
                <w:highlight w:val="none"/>
              </w:rPr>
              <w:t>略</w:t>
            </w:r>
          </w:p>
          <w:p>
            <w:pPr>
              <w:spacing w:line="360" w:lineRule="exact"/>
              <w:rPr>
                <w:rFonts w:hint="eastAsia" w:ascii="宋体" w:hAnsi="宋体"/>
                <w:color w:val="000000"/>
                <w:szCs w:val="21"/>
                <w:highlight w:val="none"/>
              </w:rPr>
            </w:pPr>
            <w:r>
              <w:rPr>
                <w:rFonts w:hint="eastAsia" w:ascii="宋体" w:hAnsi="宋体"/>
                <w:color w:val="000000"/>
                <w:szCs w:val="21"/>
                <w:highlight w:val="none"/>
              </w:rPr>
              <w:t>略</w:t>
            </w:r>
          </w:p>
        </w:tc>
        <w:tc>
          <w:tcPr>
            <w:tcW w:w="1260" w:type="dxa"/>
            <w:noWrap w:val="0"/>
            <w:vAlign w:val="center"/>
          </w:tcPr>
          <w:p>
            <w:pPr>
              <w:spacing w:line="360" w:lineRule="exact"/>
              <w:rPr>
                <w:rFonts w:hint="eastAsia" w:ascii="宋体" w:hAnsi="宋体"/>
                <w:color w:val="000000"/>
                <w:szCs w:val="21"/>
                <w:highlight w:val="none"/>
              </w:rPr>
            </w:pP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120</w:t>
            </w: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50</w:t>
            </w:r>
          </w:p>
        </w:tc>
        <w:tc>
          <w:tcPr>
            <w:tcW w:w="1440" w:type="dxa"/>
            <w:noWrap w:val="0"/>
            <w:vAlign w:val="center"/>
          </w:tcPr>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r>
              <w:rPr>
                <w:rFonts w:hint="eastAsia" w:ascii="宋体" w:hAnsi="宋体"/>
                <w:color w:val="000000"/>
                <w:szCs w:val="21"/>
                <w:highlight w:val="none"/>
              </w:rPr>
              <w:t>100</w:t>
            </w:r>
          </w:p>
        </w:tc>
        <w:tc>
          <w:tcPr>
            <w:tcW w:w="1440" w:type="dxa"/>
            <w:tcBorders>
              <w:right w:val="single" w:color="auto" w:sz="4" w:space="0"/>
            </w:tcBorders>
            <w:noWrap w:val="0"/>
            <w:vAlign w:val="center"/>
          </w:tcPr>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r>
              <w:rPr>
                <w:rFonts w:hint="eastAsia" w:ascii="宋体" w:hAnsi="宋体"/>
                <w:color w:val="000000"/>
                <w:szCs w:val="21"/>
                <w:highlight w:val="none"/>
              </w:rPr>
              <w:t>130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68"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合计</w:t>
            </w:r>
          </w:p>
        </w:tc>
        <w:tc>
          <w:tcPr>
            <w:tcW w:w="126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400</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120</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50</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100</w:t>
            </w:r>
          </w:p>
        </w:tc>
        <w:tc>
          <w:tcPr>
            <w:tcW w:w="1440" w:type="dxa"/>
            <w:tcBorders>
              <w:right w:val="single" w:color="auto" w:sz="4" w:space="0"/>
            </w:tcBorders>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130</w:t>
            </w:r>
          </w:p>
        </w:tc>
      </w:tr>
    </w:tbl>
    <w:p>
      <w:pPr>
        <w:spacing w:line="360" w:lineRule="exact"/>
        <w:rPr>
          <w:rFonts w:hint="eastAsia" w:ascii="宋体" w:hAnsi="宋体"/>
          <w:color w:val="000000"/>
          <w:szCs w:val="21"/>
          <w:highlight w:val="none"/>
        </w:rPr>
      </w:pPr>
      <w:r>
        <w:rPr>
          <w:rFonts w:hint="eastAsia" w:ascii="宋体" w:hAnsi="宋体"/>
          <w:color w:val="000000"/>
          <w:szCs w:val="21"/>
          <w:highlight w:val="none"/>
        </w:rPr>
        <w:t>要求：请指出上述会计处理中可能存在的不合理之处，并简要说明理由。</w:t>
      </w:r>
    </w:p>
    <w:p>
      <w:pPr>
        <w:spacing w:line="360" w:lineRule="exact"/>
        <w:rPr>
          <w:rFonts w:hint="eastAsia" w:ascii="宋体" w:hAnsi="宋体" w:eastAsiaTheme="minorEastAsia"/>
          <w:color w:val="000000"/>
          <w:szCs w:val="21"/>
          <w:highlight w:val="none"/>
          <w:lang w:val="en-US" w:eastAsia="zh-Hans"/>
        </w:rPr>
      </w:pPr>
      <w:r>
        <w:rPr>
          <w:rFonts w:hint="eastAsia" w:ascii="宋体" w:hAnsi="宋体"/>
          <w:color w:val="000000"/>
          <w:szCs w:val="21"/>
          <w:highlight w:val="none"/>
          <w:lang w:val="en-US" w:eastAsia="zh-Hans"/>
        </w:rPr>
        <w:t>答案：</w:t>
      </w:r>
    </w:p>
    <w:p>
      <w:pPr>
        <w:spacing w:line="360" w:lineRule="exact"/>
        <w:rPr>
          <w:rFonts w:hint="eastAsia" w:ascii="宋体" w:hAnsi="宋体"/>
          <w:color w:val="000000"/>
          <w:szCs w:val="21"/>
          <w:highlight w:val="none"/>
        </w:rPr>
      </w:pPr>
      <w:r>
        <w:rPr>
          <w:rFonts w:hint="eastAsia" w:ascii="宋体" w:hAnsi="宋体"/>
          <w:color w:val="000000"/>
          <w:szCs w:val="21"/>
          <w:highlight w:val="none"/>
        </w:rPr>
        <w:t>可能存在两个不合理之处。</w:t>
      </w:r>
    </w:p>
    <w:p>
      <w:pPr>
        <w:spacing w:line="360" w:lineRule="exact"/>
        <w:rPr>
          <w:rFonts w:hint="eastAsia" w:ascii="宋体" w:hAnsi="宋体"/>
          <w:color w:val="000000"/>
          <w:szCs w:val="21"/>
          <w:highlight w:val="none"/>
        </w:rPr>
      </w:pPr>
      <w:r>
        <w:rPr>
          <w:rFonts w:hint="eastAsia" w:ascii="宋体" w:hAnsi="宋体"/>
          <w:color w:val="000000"/>
          <w:szCs w:val="21"/>
          <w:highlight w:val="none"/>
        </w:rPr>
        <w:t>（1）坏账准备年末余额与会计政策规定的5‰的坏账准备计提比例不符。</w:t>
      </w:r>
    </w:p>
    <w:p>
      <w:pPr>
        <w:spacing w:line="360" w:lineRule="exact"/>
        <w:rPr>
          <w:rFonts w:hint="eastAsia" w:ascii="宋体" w:hAnsi="宋体"/>
          <w:color w:val="000000"/>
          <w:szCs w:val="21"/>
          <w:highlight w:val="none"/>
        </w:rPr>
      </w:pPr>
      <w:r>
        <w:rPr>
          <w:rFonts w:hint="eastAsia" w:ascii="宋体" w:hAnsi="宋体"/>
          <w:color w:val="000000"/>
          <w:szCs w:val="21"/>
          <w:highlight w:val="none"/>
        </w:rPr>
        <w:t>（2）应收账款账龄分析中，应收账款账龄分析表的合计数减去已计提坏账准备后的净额与应收账款项目余额不符。</w:t>
      </w:r>
    </w:p>
    <w:p>
      <w:pPr>
        <w:numPr>
          <w:ilvl w:val="0"/>
          <w:numId w:val="0"/>
        </w:numPr>
        <w:rPr>
          <w:rFonts w:hint="eastAsia"/>
          <w:highlight w:val="none"/>
          <w:lang w:val="en-US" w:eastAsia="zh-Hans"/>
        </w:rPr>
      </w:pPr>
    </w:p>
    <w:p>
      <w:pPr>
        <w:spacing w:line="360" w:lineRule="exact"/>
        <w:rPr>
          <w:rFonts w:hint="eastAsia" w:ascii="宋体" w:hAnsi="宋体"/>
          <w:color w:val="000000"/>
          <w:szCs w:val="21"/>
          <w:highlight w:val="none"/>
        </w:rPr>
      </w:pPr>
      <w:r>
        <w:rPr>
          <w:rFonts w:hint="default"/>
          <w:highlight w:val="none"/>
          <w:lang w:eastAsia="zh-Hans"/>
        </w:rPr>
        <w:t>35</w:t>
      </w:r>
      <w:r>
        <w:rPr>
          <w:rFonts w:hint="eastAsia"/>
          <w:highlight w:val="none"/>
          <w:lang w:eastAsia="zh-Hans"/>
        </w:rPr>
        <w:t>、</w:t>
      </w:r>
      <w:r>
        <w:rPr>
          <w:rFonts w:hint="default" w:ascii="宋体" w:hAnsi="宋体"/>
          <w:color w:val="000000"/>
          <w:szCs w:val="21"/>
          <w:highlight w:val="none"/>
        </w:rPr>
        <w:t>YX</w:t>
      </w:r>
      <w:r>
        <w:rPr>
          <w:rFonts w:hint="eastAsia" w:ascii="宋体" w:hAnsi="宋体"/>
          <w:color w:val="000000"/>
          <w:szCs w:val="21"/>
          <w:highlight w:val="none"/>
        </w:rPr>
        <w:t>会</w:t>
      </w:r>
      <w:r>
        <w:rPr>
          <w:rFonts w:hint="eastAsia" w:ascii="宋体" w:hAnsi="宋体"/>
          <w:color w:val="000000"/>
          <w:szCs w:val="21"/>
          <w:highlight w:val="none"/>
        </w:rPr>
        <w:t>计师事务所对</w:t>
      </w:r>
      <w:r>
        <w:rPr>
          <w:rFonts w:hint="default" w:ascii="宋体" w:hAnsi="宋体"/>
          <w:color w:val="000000"/>
          <w:szCs w:val="21"/>
          <w:highlight w:val="none"/>
        </w:rPr>
        <w:t>DD</w:t>
      </w:r>
      <w:r>
        <w:rPr>
          <w:rFonts w:hint="eastAsia" w:ascii="宋体" w:hAnsi="宋体"/>
          <w:color w:val="000000"/>
          <w:szCs w:val="21"/>
          <w:highlight w:val="none"/>
        </w:rPr>
        <w:t>公司20</w:t>
      </w:r>
      <w:r>
        <w:rPr>
          <w:rFonts w:hint="default" w:ascii="宋体" w:hAnsi="宋体"/>
          <w:color w:val="000000"/>
          <w:szCs w:val="21"/>
          <w:highlight w:val="none"/>
        </w:rPr>
        <w:t>20</w:t>
      </w:r>
      <w:r>
        <w:rPr>
          <w:rFonts w:hint="eastAsia" w:ascii="宋体" w:hAnsi="宋体"/>
          <w:color w:val="000000"/>
          <w:szCs w:val="21"/>
          <w:highlight w:val="none"/>
        </w:rPr>
        <w:t>年度的财务报表进行审计，该公司提供了以下资料和信息。</w:t>
      </w:r>
    </w:p>
    <w:p>
      <w:pPr>
        <w:spacing w:line="360" w:lineRule="exact"/>
        <w:rPr>
          <w:rFonts w:hint="eastAsia" w:ascii="宋体" w:hAnsi="宋体"/>
          <w:color w:val="000000"/>
          <w:szCs w:val="21"/>
          <w:highlight w:val="none"/>
        </w:rPr>
      </w:pPr>
      <w:r>
        <w:rPr>
          <w:rFonts w:hint="eastAsia" w:ascii="宋体" w:hAnsi="宋体"/>
          <w:color w:val="000000"/>
          <w:szCs w:val="21"/>
          <w:highlight w:val="none"/>
        </w:rPr>
        <w:t>（1）该公司坏账采用备抵法，按期末应收账款余额的千分之五计提。</w:t>
      </w:r>
    </w:p>
    <w:p>
      <w:pPr>
        <w:spacing w:line="360" w:lineRule="exact"/>
        <w:rPr>
          <w:rFonts w:hint="eastAsia" w:ascii="宋体" w:hAnsi="宋体"/>
          <w:color w:val="000000"/>
          <w:szCs w:val="21"/>
          <w:highlight w:val="none"/>
        </w:rPr>
      </w:pPr>
      <w:r>
        <w:rPr>
          <w:rFonts w:hint="eastAsia" w:ascii="宋体" w:hAnsi="宋体"/>
          <w:color w:val="000000"/>
          <w:szCs w:val="21"/>
          <w:highlight w:val="none"/>
        </w:rPr>
        <w:t>（2）资产负债表中20</w:t>
      </w:r>
      <w:r>
        <w:rPr>
          <w:rFonts w:hint="default" w:ascii="宋体" w:hAnsi="宋体"/>
          <w:color w:val="000000"/>
          <w:szCs w:val="21"/>
          <w:highlight w:val="none"/>
        </w:rPr>
        <w:t>20</w:t>
      </w:r>
      <w:r>
        <w:rPr>
          <w:rFonts w:hint="eastAsia" w:ascii="宋体" w:hAnsi="宋体"/>
          <w:color w:val="000000"/>
          <w:szCs w:val="21"/>
          <w:highlight w:val="none"/>
        </w:rPr>
        <w:t>年度应收账款的期末数为318万元。</w:t>
      </w:r>
    </w:p>
    <w:p>
      <w:pPr>
        <w:spacing w:line="360" w:lineRule="exact"/>
        <w:rPr>
          <w:rFonts w:hint="eastAsia" w:ascii="宋体" w:hAnsi="宋体"/>
          <w:color w:val="000000"/>
          <w:szCs w:val="21"/>
          <w:highlight w:val="none"/>
        </w:rPr>
      </w:pPr>
      <w:r>
        <w:rPr>
          <w:rFonts w:hint="eastAsia" w:ascii="宋体" w:hAnsi="宋体"/>
          <w:color w:val="000000"/>
          <w:szCs w:val="21"/>
          <w:highlight w:val="none"/>
        </w:rPr>
        <w:t>（3）应收账款明细账20</w:t>
      </w:r>
      <w:r>
        <w:rPr>
          <w:rFonts w:hint="default" w:ascii="宋体" w:hAnsi="宋体"/>
          <w:color w:val="000000"/>
          <w:szCs w:val="21"/>
          <w:highlight w:val="none"/>
        </w:rPr>
        <w:t>20</w:t>
      </w:r>
      <w:r>
        <w:rPr>
          <w:rFonts w:hint="eastAsia" w:ascii="宋体" w:hAnsi="宋体"/>
          <w:color w:val="000000"/>
          <w:szCs w:val="21"/>
          <w:highlight w:val="none"/>
        </w:rPr>
        <w:t>年度借方余额合计数为400万元，贷方余额合计数为80万元。</w:t>
      </w:r>
    </w:p>
    <w:p>
      <w:pPr>
        <w:spacing w:line="360" w:lineRule="exact"/>
        <w:rPr>
          <w:rFonts w:hint="eastAsia" w:ascii="宋体" w:hAnsi="宋体"/>
          <w:color w:val="000000"/>
          <w:szCs w:val="21"/>
          <w:highlight w:val="none"/>
        </w:rPr>
      </w:pPr>
      <w:r>
        <w:rPr>
          <w:rFonts w:hint="eastAsia" w:ascii="宋体" w:hAnsi="宋体"/>
          <w:color w:val="000000"/>
          <w:szCs w:val="21"/>
          <w:highlight w:val="none"/>
        </w:rPr>
        <w:t>（4）坏账准备总账余额为2万元。</w:t>
      </w:r>
    </w:p>
    <w:p>
      <w:pPr>
        <w:spacing w:line="360" w:lineRule="exact"/>
        <w:rPr>
          <w:rFonts w:hint="eastAsia" w:ascii="宋体" w:hAnsi="宋体"/>
          <w:color w:val="000000"/>
          <w:szCs w:val="21"/>
          <w:highlight w:val="none"/>
        </w:rPr>
      </w:pPr>
      <w:r>
        <w:rPr>
          <w:rFonts w:hint="eastAsia" w:ascii="宋体" w:hAnsi="宋体"/>
          <w:color w:val="000000"/>
          <w:szCs w:val="21"/>
          <w:highlight w:val="none"/>
        </w:rPr>
        <w:t>（5）应收账款账龄分析表见表。</w:t>
      </w:r>
    </w:p>
    <w:p>
      <w:pPr>
        <w:spacing w:line="360" w:lineRule="exact"/>
        <w:ind w:firstLine="1260" w:firstLineChars="600"/>
        <w:rPr>
          <w:rFonts w:hint="eastAsia" w:ascii="宋体" w:hAnsi="宋体"/>
          <w:color w:val="000000"/>
          <w:szCs w:val="21"/>
          <w:highlight w:val="none"/>
        </w:rPr>
      </w:pP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ab/>
      </w:r>
      <w:r>
        <w:rPr>
          <w:rFonts w:hint="eastAsia" w:ascii="宋体" w:hAnsi="宋体"/>
          <w:color w:val="000000"/>
          <w:szCs w:val="21"/>
          <w:highlight w:val="none"/>
        </w:rPr>
        <w:t>应收账款账龄分析表</w:t>
      </w:r>
    </w:p>
    <w:tbl>
      <w:tblPr>
        <w:tblStyle w:val="8"/>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260"/>
        <w:gridCol w:w="1440"/>
        <w:gridCol w:w="1440"/>
        <w:gridCol w:w="1440"/>
        <w:gridCol w:w="144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68" w:type="dxa"/>
            <w:vMerge w:val="restart"/>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顾客名称</w:t>
            </w:r>
          </w:p>
        </w:tc>
        <w:tc>
          <w:tcPr>
            <w:tcW w:w="1260" w:type="dxa"/>
            <w:vMerge w:val="restart"/>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期末余额</w:t>
            </w:r>
          </w:p>
        </w:tc>
        <w:tc>
          <w:tcPr>
            <w:tcW w:w="5760" w:type="dxa"/>
            <w:gridSpan w:val="4"/>
            <w:tcBorders>
              <w:right w:val="single" w:color="auto" w:sz="4" w:space="0"/>
            </w:tcBorders>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账    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68" w:type="dxa"/>
            <w:vMerge w:val="continue"/>
            <w:noWrap w:val="0"/>
            <w:vAlign w:val="center"/>
          </w:tcPr>
          <w:p>
            <w:pPr>
              <w:spacing w:line="360" w:lineRule="exact"/>
              <w:rPr>
                <w:rFonts w:hint="eastAsia" w:ascii="宋体" w:hAnsi="宋体"/>
                <w:color w:val="000000"/>
                <w:szCs w:val="21"/>
                <w:highlight w:val="none"/>
              </w:rPr>
            </w:pPr>
          </w:p>
        </w:tc>
        <w:tc>
          <w:tcPr>
            <w:tcW w:w="1260" w:type="dxa"/>
            <w:vMerge w:val="continue"/>
            <w:noWrap w:val="0"/>
            <w:vAlign w:val="center"/>
          </w:tcPr>
          <w:p>
            <w:pPr>
              <w:spacing w:line="360" w:lineRule="exact"/>
              <w:rPr>
                <w:rFonts w:hint="eastAsia" w:ascii="宋体" w:hAnsi="宋体"/>
                <w:color w:val="000000"/>
                <w:szCs w:val="21"/>
                <w:highlight w:val="none"/>
              </w:rPr>
            </w:pP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1年以内</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1-2年</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2-3年</w:t>
            </w:r>
          </w:p>
        </w:tc>
        <w:tc>
          <w:tcPr>
            <w:tcW w:w="1440" w:type="dxa"/>
            <w:tcBorders>
              <w:right w:val="single" w:color="auto" w:sz="4" w:space="0"/>
            </w:tcBorders>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3年以上</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68"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略</w:t>
            </w:r>
          </w:p>
          <w:p>
            <w:pPr>
              <w:spacing w:line="360" w:lineRule="exact"/>
              <w:rPr>
                <w:rFonts w:hint="eastAsia" w:ascii="宋体" w:hAnsi="宋体"/>
                <w:color w:val="000000"/>
                <w:szCs w:val="21"/>
                <w:highlight w:val="none"/>
              </w:rPr>
            </w:pPr>
            <w:r>
              <w:rPr>
                <w:rFonts w:hint="eastAsia" w:ascii="宋体" w:hAnsi="宋体"/>
                <w:color w:val="000000"/>
                <w:szCs w:val="21"/>
                <w:highlight w:val="none"/>
              </w:rPr>
              <w:t>略</w:t>
            </w:r>
          </w:p>
          <w:p>
            <w:pPr>
              <w:spacing w:line="360" w:lineRule="exact"/>
              <w:rPr>
                <w:rFonts w:hint="eastAsia" w:ascii="宋体" w:hAnsi="宋体"/>
                <w:color w:val="000000"/>
                <w:szCs w:val="21"/>
                <w:highlight w:val="none"/>
              </w:rPr>
            </w:pPr>
            <w:r>
              <w:rPr>
                <w:rFonts w:hint="eastAsia" w:ascii="宋体" w:hAnsi="宋体"/>
                <w:color w:val="000000"/>
                <w:szCs w:val="21"/>
                <w:highlight w:val="none"/>
              </w:rPr>
              <w:t>略</w:t>
            </w:r>
          </w:p>
          <w:p>
            <w:pPr>
              <w:spacing w:line="360" w:lineRule="exact"/>
              <w:rPr>
                <w:rFonts w:hint="eastAsia" w:ascii="宋体" w:hAnsi="宋体"/>
                <w:color w:val="000000"/>
                <w:szCs w:val="21"/>
                <w:highlight w:val="none"/>
              </w:rPr>
            </w:pPr>
            <w:r>
              <w:rPr>
                <w:rFonts w:hint="eastAsia" w:ascii="宋体" w:hAnsi="宋体"/>
                <w:color w:val="000000"/>
                <w:szCs w:val="21"/>
                <w:highlight w:val="none"/>
              </w:rPr>
              <w:t>略</w:t>
            </w:r>
          </w:p>
        </w:tc>
        <w:tc>
          <w:tcPr>
            <w:tcW w:w="1260" w:type="dxa"/>
            <w:noWrap w:val="0"/>
            <w:vAlign w:val="center"/>
          </w:tcPr>
          <w:p>
            <w:pPr>
              <w:spacing w:line="360" w:lineRule="exact"/>
              <w:rPr>
                <w:rFonts w:hint="eastAsia" w:ascii="宋体" w:hAnsi="宋体"/>
                <w:color w:val="000000"/>
                <w:szCs w:val="21"/>
                <w:highlight w:val="none"/>
              </w:rPr>
            </w:pP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120</w:t>
            </w:r>
            <w:r>
              <w:rPr>
                <w:rFonts w:hint="default" w:ascii="宋体" w:hAnsi="宋体"/>
                <w:color w:val="000000"/>
                <w:szCs w:val="21"/>
                <w:highlight w:val="none"/>
              </w:rPr>
              <w:t>0</w:t>
            </w: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50</w:t>
            </w:r>
            <w:r>
              <w:rPr>
                <w:rFonts w:hint="default" w:ascii="宋体" w:hAnsi="宋体"/>
                <w:color w:val="000000"/>
                <w:szCs w:val="21"/>
                <w:highlight w:val="none"/>
              </w:rPr>
              <w:t>0</w:t>
            </w:r>
          </w:p>
        </w:tc>
        <w:tc>
          <w:tcPr>
            <w:tcW w:w="1440" w:type="dxa"/>
            <w:noWrap w:val="0"/>
            <w:vAlign w:val="center"/>
          </w:tcPr>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r>
              <w:rPr>
                <w:rFonts w:hint="eastAsia" w:ascii="宋体" w:hAnsi="宋体"/>
                <w:color w:val="000000"/>
                <w:szCs w:val="21"/>
                <w:highlight w:val="none"/>
              </w:rPr>
              <w:t>100</w:t>
            </w:r>
            <w:r>
              <w:rPr>
                <w:rFonts w:hint="default" w:ascii="宋体" w:hAnsi="宋体"/>
                <w:color w:val="000000"/>
                <w:szCs w:val="21"/>
                <w:highlight w:val="none"/>
              </w:rPr>
              <w:t>0</w:t>
            </w:r>
          </w:p>
        </w:tc>
        <w:tc>
          <w:tcPr>
            <w:tcW w:w="1440" w:type="dxa"/>
            <w:tcBorders>
              <w:right w:val="single" w:color="auto" w:sz="4" w:space="0"/>
            </w:tcBorders>
            <w:noWrap w:val="0"/>
            <w:vAlign w:val="center"/>
          </w:tcPr>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p>
          <w:p>
            <w:pPr>
              <w:spacing w:line="360" w:lineRule="exact"/>
              <w:rPr>
                <w:rFonts w:hint="eastAsia" w:ascii="宋体" w:hAnsi="宋体"/>
                <w:color w:val="000000"/>
                <w:szCs w:val="21"/>
                <w:highlight w:val="none"/>
              </w:rPr>
            </w:pPr>
            <w:r>
              <w:rPr>
                <w:rFonts w:hint="eastAsia" w:ascii="宋体" w:hAnsi="宋体"/>
                <w:color w:val="000000"/>
                <w:szCs w:val="21"/>
                <w:highlight w:val="none"/>
              </w:rPr>
              <w:t>13</w:t>
            </w:r>
            <w:r>
              <w:rPr>
                <w:rFonts w:hint="default" w:ascii="宋体" w:hAnsi="宋体"/>
                <w:color w:val="000000"/>
                <w:szCs w:val="21"/>
                <w:highlight w:val="none"/>
              </w:rPr>
              <w:t>0</w:t>
            </w:r>
            <w:r>
              <w:rPr>
                <w:rFonts w:hint="eastAsia" w:ascii="宋体" w:hAnsi="宋体"/>
                <w:color w:val="000000"/>
                <w:szCs w:val="21"/>
                <w:highlight w:val="none"/>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68"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合计</w:t>
            </w:r>
          </w:p>
        </w:tc>
        <w:tc>
          <w:tcPr>
            <w:tcW w:w="126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400</w:t>
            </w:r>
            <w:r>
              <w:rPr>
                <w:rFonts w:hint="default" w:ascii="宋体" w:hAnsi="宋体"/>
                <w:color w:val="000000"/>
                <w:szCs w:val="21"/>
                <w:highlight w:val="none"/>
              </w:rPr>
              <w:t>0</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120</w:t>
            </w:r>
            <w:r>
              <w:rPr>
                <w:rFonts w:hint="default" w:ascii="宋体" w:hAnsi="宋体"/>
                <w:color w:val="000000"/>
                <w:szCs w:val="21"/>
                <w:highlight w:val="none"/>
              </w:rPr>
              <w:t>0</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50</w:t>
            </w:r>
            <w:r>
              <w:rPr>
                <w:rFonts w:hint="default" w:ascii="宋体" w:hAnsi="宋体"/>
                <w:color w:val="000000"/>
                <w:szCs w:val="21"/>
                <w:highlight w:val="none"/>
              </w:rPr>
              <w:t>0</w:t>
            </w:r>
          </w:p>
        </w:tc>
        <w:tc>
          <w:tcPr>
            <w:tcW w:w="1440" w:type="dxa"/>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100</w:t>
            </w:r>
            <w:r>
              <w:rPr>
                <w:rFonts w:hint="default" w:ascii="宋体" w:hAnsi="宋体"/>
                <w:color w:val="000000"/>
                <w:szCs w:val="21"/>
                <w:highlight w:val="none"/>
              </w:rPr>
              <w:t>0</w:t>
            </w:r>
          </w:p>
        </w:tc>
        <w:tc>
          <w:tcPr>
            <w:tcW w:w="1440" w:type="dxa"/>
            <w:tcBorders>
              <w:right w:val="single" w:color="auto" w:sz="4" w:space="0"/>
            </w:tcBorders>
            <w:noWrap w:val="0"/>
            <w:vAlign w:val="center"/>
          </w:tcPr>
          <w:p>
            <w:pPr>
              <w:spacing w:line="360" w:lineRule="exact"/>
              <w:rPr>
                <w:rFonts w:hint="eastAsia" w:ascii="宋体" w:hAnsi="宋体"/>
                <w:color w:val="000000"/>
                <w:szCs w:val="21"/>
                <w:highlight w:val="none"/>
              </w:rPr>
            </w:pPr>
            <w:r>
              <w:rPr>
                <w:rFonts w:hint="eastAsia" w:ascii="宋体" w:hAnsi="宋体"/>
                <w:color w:val="000000"/>
                <w:szCs w:val="21"/>
                <w:highlight w:val="none"/>
              </w:rPr>
              <w:t>130</w:t>
            </w:r>
            <w:r>
              <w:rPr>
                <w:rFonts w:hint="default" w:ascii="宋体" w:hAnsi="宋体"/>
                <w:color w:val="000000"/>
                <w:szCs w:val="21"/>
                <w:highlight w:val="none"/>
              </w:rPr>
              <w:t>0</w:t>
            </w:r>
          </w:p>
        </w:tc>
      </w:tr>
    </w:tbl>
    <w:p>
      <w:pPr>
        <w:spacing w:line="360" w:lineRule="exact"/>
        <w:rPr>
          <w:rFonts w:hint="eastAsia" w:ascii="宋体" w:hAnsi="宋体"/>
          <w:color w:val="000000"/>
          <w:szCs w:val="21"/>
          <w:highlight w:val="none"/>
        </w:rPr>
      </w:pPr>
      <w:r>
        <w:rPr>
          <w:rFonts w:hint="eastAsia" w:ascii="宋体" w:hAnsi="宋体"/>
          <w:color w:val="000000"/>
          <w:szCs w:val="21"/>
          <w:highlight w:val="none"/>
        </w:rPr>
        <w:t>要求：请指出上述会计处理中可能存在的不合理之处，并简要说明理由。</w:t>
      </w:r>
    </w:p>
    <w:p>
      <w:pPr>
        <w:spacing w:line="360" w:lineRule="exact"/>
        <w:rPr>
          <w:rFonts w:hint="eastAsia" w:ascii="宋体" w:hAnsi="宋体" w:eastAsiaTheme="minorEastAsia"/>
          <w:color w:val="000000"/>
          <w:szCs w:val="21"/>
          <w:highlight w:val="none"/>
          <w:lang w:val="en-US" w:eastAsia="zh-Hans"/>
        </w:rPr>
      </w:pPr>
      <w:r>
        <w:rPr>
          <w:rFonts w:hint="eastAsia" w:ascii="宋体" w:hAnsi="宋体"/>
          <w:color w:val="000000"/>
          <w:szCs w:val="21"/>
          <w:highlight w:val="none"/>
          <w:lang w:val="en-US" w:eastAsia="zh-Hans"/>
        </w:rPr>
        <w:t>答案：</w:t>
      </w:r>
    </w:p>
    <w:p>
      <w:pPr>
        <w:spacing w:line="360" w:lineRule="exact"/>
        <w:rPr>
          <w:rFonts w:hint="eastAsia" w:ascii="宋体" w:hAnsi="宋体"/>
          <w:color w:val="000000"/>
          <w:szCs w:val="21"/>
          <w:highlight w:val="none"/>
        </w:rPr>
      </w:pPr>
      <w:r>
        <w:rPr>
          <w:rFonts w:hint="eastAsia" w:ascii="宋体" w:hAnsi="宋体"/>
          <w:color w:val="000000"/>
          <w:szCs w:val="21"/>
          <w:highlight w:val="none"/>
        </w:rPr>
        <w:t>可能存在两个不合理之处。</w:t>
      </w:r>
    </w:p>
    <w:p>
      <w:pPr>
        <w:spacing w:line="360" w:lineRule="exact"/>
        <w:rPr>
          <w:rFonts w:hint="eastAsia" w:ascii="宋体" w:hAnsi="宋体"/>
          <w:color w:val="000000"/>
          <w:szCs w:val="21"/>
          <w:highlight w:val="none"/>
        </w:rPr>
      </w:pPr>
      <w:r>
        <w:rPr>
          <w:rFonts w:hint="eastAsia" w:ascii="宋体" w:hAnsi="宋体"/>
          <w:color w:val="000000"/>
          <w:szCs w:val="21"/>
          <w:highlight w:val="none"/>
        </w:rPr>
        <w:t>（1）坏账准备年末余额与会计政策规定的5‰的坏账准备计提比例不符。</w:t>
      </w:r>
    </w:p>
    <w:p>
      <w:pPr>
        <w:spacing w:line="360" w:lineRule="exact"/>
        <w:rPr>
          <w:rFonts w:hint="eastAsia"/>
          <w:highlight w:val="none"/>
          <w:lang w:eastAsia="zh-Hans"/>
        </w:rPr>
      </w:pPr>
      <w:r>
        <w:rPr>
          <w:rFonts w:hint="eastAsia" w:ascii="宋体" w:hAnsi="宋体"/>
          <w:color w:val="000000"/>
          <w:szCs w:val="21"/>
          <w:highlight w:val="none"/>
        </w:rPr>
        <w:t>（2）应收账款账龄分析中，应收账款账龄分析表的合计数减去已计提坏账准备后的净额与应收账款项目余额不符。</w:t>
      </w:r>
    </w:p>
    <w:p>
      <w:pPr>
        <w:numPr>
          <w:ilvl w:val="0"/>
          <w:numId w:val="0"/>
        </w:numPr>
        <w:rPr>
          <w:rFonts w:hint="eastAsia"/>
          <w:highlight w:val="none"/>
          <w:lang w:eastAsia="zh-Hans"/>
        </w:rPr>
      </w:pPr>
      <w:r>
        <w:rPr>
          <w:rFonts w:hint="default"/>
          <w:highlight w:val="none"/>
          <w:lang w:eastAsia="zh-Hans"/>
        </w:rPr>
        <w:t>36</w:t>
      </w:r>
      <w:r>
        <w:rPr>
          <w:rFonts w:hint="eastAsia"/>
          <w:highlight w:val="none"/>
          <w:lang w:eastAsia="zh-Hans"/>
        </w:rPr>
        <w:t>、</w:t>
      </w:r>
      <w:r>
        <w:rPr>
          <w:rFonts w:hint="eastAsia"/>
          <w:highlight w:val="none"/>
          <w:lang w:val="en-US" w:eastAsia="zh-Hans"/>
        </w:rPr>
        <w:t>某</w:t>
      </w:r>
      <w:r>
        <w:rPr>
          <w:rFonts w:hint="eastAsia"/>
          <w:highlight w:val="none"/>
          <w:lang w:eastAsia="zh-Hans"/>
        </w:rPr>
        <w:t>会计师事务所对</w:t>
      </w:r>
      <w:r>
        <w:rPr>
          <w:rFonts w:hint="default"/>
          <w:highlight w:val="none"/>
          <w:lang w:eastAsia="zh-Hans"/>
        </w:rPr>
        <w:t>HY</w:t>
      </w:r>
      <w:r>
        <w:rPr>
          <w:rFonts w:hint="eastAsia"/>
          <w:highlight w:val="none"/>
          <w:lang w:eastAsia="zh-Hans"/>
        </w:rPr>
        <w:t>股份有限公司（以下简称</w:t>
      </w:r>
      <w:r>
        <w:rPr>
          <w:rFonts w:hint="default"/>
          <w:highlight w:val="none"/>
          <w:lang w:eastAsia="zh-Hans"/>
        </w:rPr>
        <w:t>HY</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年度财务报表进行审计。了解到</w:t>
      </w:r>
      <w:r>
        <w:rPr>
          <w:rFonts w:hint="default"/>
          <w:highlight w:val="none"/>
          <w:lang w:eastAsia="zh-Hans"/>
        </w:rPr>
        <w:t>HY</w:t>
      </w:r>
      <w:r>
        <w:rPr>
          <w:rFonts w:hint="eastAsia"/>
          <w:highlight w:val="none"/>
          <w:lang w:eastAsia="zh-Hans"/>
        </w:rPr>
        <w:t>公司销售与收款循环的内部控制，描述如下：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）销售部门收到客户的订单后，由经理甲对品种、规格、数量、价格、付款条件、结算方式等详细审核后签章，交仓库办理发货手续。</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）应收账款专管员</w:t>
      </w:r>
      <w:r>
        <w:rPr>
          <w:rFonts w:hint="eastAsia"/>
          <w:highlight w:val="none"/>
          <w:lang w:val="en-US" w:eastAsia="zh-Hans"/>
        </w:rPr>
        <w:t>乙</w:t>
      </w:r>
      <w:r>
        <w:rPr>
          <w:rFonts w:hint="eastAsia"/>
          <w:highlight w:val="none"/>
          <w:lang w:eastAsia="zh-Hans"/>
        </w:rPr>
        <w:t>收到发票后，将发票与销货单核对，如无错误，据以登记应收账款明细账，并将发票和销货单按客户顺序归档保存。</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）仓库在发运商品出库时，均必须由管理员</w:t>
      </w:r>
      <w:r>
        <w:rPr>
          <w:rFonts w:hint="eastAsia"/>
          <w:highlight w:val="none"/>
          <w:lang w:val="en-US" w:eastAsia="zh-Hans"/>
        </w:rPr>
        <w:t>丙</w:t>
      </w:r>
      <w:r>
        <w:rPr>
          <w:rFonts w:hint="eastAsia"/>
          <w:highlight w:val="none"/>
          <w:lang w:eastAsia="zh-Hans"/>
        </w:rPr>
        <w:t>根据经批准的订单，填制一式四联的销售单。在各联上签章后，第一联作为发货单，由工作人员配货并随货交客户；第二联交会计部门；第三联送应收账款专管员丙；第四联则由管理员</w:t>
      </w:r>
      <w:r>
        <w:rPr>
          <w:rFonts w:hint="eastAsia"/>
          <w:highlight w:val="none"/>
          <w:lang w:val="en-US" w:eastAsia="zh-Hans"/>
        </w:rPr>
        <w:t>丙</w:t>
      </w:r>
      <w:r>
        <w:rPr>
          <w:rFonts w:hint="eastAsia"/>
          <w:highlight w:val="none"/>
          <w:lang w:eastAsia="zh-Hans"/>
        </w:rPr>
        <w:t>按编号顺序连同订单一并归档保存，作为盘存的依据。</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）会计部门收到销货单后，根据单中所列资料，开具统一的销售发票，将客户联寄送客户，将销售发票交应收账款专管员</w:t>
      </w:r>
      <w:r>
        <w:rPr>
          <w:rFonts w:hint="eastAsia"/>
          <w:highlight w:val="none"/>
          <w:lang w:val="en-US" w:eastAsia="zh-Hans"/>
        </w:rPr>
        <w:t>乙</w:t>
      </w:r>
      <w:r>
        <w:rPr>
          <w:rFonts w:hint="eastAsia"/>
          <w:highlight w:val="none"/>
          <w:lang w:eastAsia="zh-Hans"/>
        </w:rPr>
        <w:t>，作为记账和收款的凭证。</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（1）指出</w:t>
      </w:r>
      <w:r>
        <w:rPr>
          <w:rFonts w:hint="eastAsia"/>
          <w:highlight w:val="none"/>
          <w:lang w:val="en-US" w:eastAsia="zh-Hans"/>
        </w:rPr>
        <w:t>该</w:t>
      </w:r>
      <w:r>
        <w:rPr>
          <w:rFonts w:hint="eastAsia"/>
          <w:highlight w:val="none"/>
          <w:lang w:eastAsia="zh-Hans"/>
        </w:rPr>
        <w:t>公司在销售与收款循环内部控制中存在的缺陷。</w:t>
      </w:r>
    </w:p>
    <w:p>
      <w:pPr>
        <w:numPr>
          <w:ilvl w:val="0"/>
          <w:numId w:val="0"/>
        </w:numPr>
        <w:rPr>
          <w:rFonts w:hint="eastAsia"/>
          <w:highlight w:val="none"/>
          <w:lang w:eastAsia="zh-Hans"/>
        </w:rPr>
      </w:pPr>
      <w:r>
        <w:rPr>
          <w:rFonts w:hint="eastAsia"/>
          <w:highlight w:val="none"/>
          <w:lang w:eastAsia="zh-Hans"/>
        </w:rPr>
        <w:t>（2）针对存在的缺陷，提出改善措施。</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w:t>
      </w:r>
      <w:r>
        <w:rPr>
          <w:rFonts w:hint="default"/>
          <w:highlight w:val="none"/>
          <w:lang w:eastAsia="zh-Hans"/>
        </w:rPr>
        <w:t>1</w:t>
      </w:r>
      <w:r>
        <w:rPr>
          <w:rFonts w:hint="eastAsia"/>
          <w:highlight w:val="none"/>
          <w:lang w:val="en-US" w:eastAsia="zh-Hans"/>
        </w:rPr>
        <w:t>，没有根据批准的订单编制销售通知单；</w:t>
      </w:r>
      <w:r>
        <w:rPr>
          <w:rFonts w:hint="default"/>
          <w:highlight w:val="none"/>
          <w:lang w:eastAsia="zh-Hans"/>
        </w:rPr>
        <w:t>2</w:t>
      </w:r>
      <w:r>
        <w:rPr>
          <w:rFonts w:hint="eastAsia"/>
          <w:highlight w:val="none"/>
          <w:lang w:val="en-US" w:eastAsia="zh-Hans"/>
        </w:rPr>
        <w:t>，会计部门开具销售发票时没有核对装运凭证、销售单和商品价目表；</w:t>
      </w:r>
      <w:r>
        <w:rPr>
          <w:rFonts w:hint="default"/>
          <w:highlight w:val="none"/>
          <w:lang w:eastAsia="zh-Hans"/>
        </w:rPr>
        <w:t>3</w:t>
      </w:r>
      <w:r>
        <w:rPr>
          <w:rFonts w:hint="eastAsia"/>
          <w:highlight w:val="none"/>
          <w:lang w:val="en-US" w:eastAsia="zh-Hans"/>
        </w:rPr>
        <w:t>，销售账和收款业务两项不相容职务不应由一人办理；</w:t>
      </w:r>
      <w:r>
        <w:rPr>
          <w:rFonts w:hint="default"/>
          <w:highlight w:val="none"/>
          <w:lang w:eastAsia="zh-Hans"/>
        </w:rPr>
        <w:t>4</w:t>
      </w:r>
      <w:r>
        <w:rPr>
          <w:rFonts w:hint="eastAsia"/>
          <w:highlight w:val="none"/>
          <w:lang w:val="en-US" w:eastAsia="zh-Hans"/>
        </w:rPr>
        <w:t>，销售单不应由仓库部门编制，也不能代替装运凭证；</w:t>
      </w:r>
      <w:r>
        <w:rPr>
          <w:rFonts w:hint="default"/>
          <w:highlight w:val="none"/>
          <w:lang w:eastAsia="zh-Hans"/>
        </w:rPr>
        <w:t>5</w:t>
      </w:r>
      <w:r>
        <w:rPr>
          <w:rFonts w:hint="eastAsia"/>
          <w:highlight w:val="none"/>
          <w:lang w:val="en-US" w:eastAsia="zh-Hans"/>
        </w:rPr>
        <w:t>，货物的发货与装运的职责不应由同一部门承担；</w:t>
      </w:r>
    </w:p>
    <w:p>
      <w:pPr>
        <w:numPr>
          <w:ilvl w:val="0"/>
          <w:numId w:val="0"/>
        </w:numPr>
        <w:rPr>
          <w:rFonts w:hint="eastAsia"/>
          <w:highlight w:val="none"/>
          <w:lang w:eastAsia="zh-Hans"/>
        </w:rPr>
      </w:pPr>
      <w:r>
        <w:rPr>
          <w:rFonts w:hint="eastAsia"/>
          <w:highlight w:val="none"/>
          <w:lang w:val="en-US" w:eastAsia="zh-Hans"/>
        </w:rPr>
        <w:t>（2）改善措施：</w:t>
      </w:r>
      <w:r>
        <w:rPr>
          <w:rFonts w:hint="default"/>
          <w:highlight w:val="none"/>
          <w:lang w:eastAsia="zh-Hans"/>
        </w:rPr>
        <w:t>1</w:t>
      </w:r>
      <w:r>
        <w:rPr>
          <w:rFonts w:hint="eastAsia"/>
          <w:highlight w:val="none"/>
          <w:lang w:val="en-US" w:eastAsia="zh-Hans"/>
        </w:rPr>
        <w:t>，销售部门必须根据批准的订单编制一式多联连续编号的销售通知单，分别用于批准赊销、审核发货与装运货物、记录发货数量及向客户开具账单；</w:t>
      </w:r>
      <w:r>
        <w:rPr>
          <w:rFonts w:hint="default"/>
          <w:highlight w:val="none"/>
          <w:lang w:eastAsia="zh-Hans"/>
        </w:rPr>
        <w:t>2</w:t>
      </w:r>
      <w:r>
        <w:rPr>
          <w:rFonts w:hint="eastAsia"/>
          <w:highlight w:val="none"/>
          <w:lang w:val="en-US" w:eastAsia="zh-Hans"/>
        </w:rPr>
        <w:t>，会计部门必须在核对装运凭证（提货单）、销售单和商品价目表无误的情况下，才能开具销售发票；</w:t>
      </w:r>
      <w:r>
        <w:rPr>
          <w:rFonts w:hint="default"/>
          <w:highlight w:val="none"/>
          <w:lang w:eastAsia="zh-Hans"/>
        </w:rPr>
        <w:t>3</w:t>
      </w:r>
      <w:r>
        <w:rPr>
          <w:rFonts w:hint="eastAsia"/>
          <w:highlight w:val="none"/>
          <w:lang w:val="en-US" w:eastAsia="zh-Hans"/>
        </w:rPr>
        <w:t>，将收款业务和负责销售账的业务分开。</w:t>
      </w:r>
      <w:r>
        <w:rPr>
          <w:rFonts w:hint="default"/>
          <w:highlight w:val="none"/>
          <w:lang w:eastAsia="zh-Hans"/>
        </w:rPr>
        <w:t>4</w:t>
      </w:r>
      <w:r>
        <w:rPr>
          <w:rFonts w:hint="eastAsia"/>
          <w:highlight w:val="none"/>
          <w:lang w:val="en-US" w:eastAsia="zh-Hans"/>
        </w:rPr>
        <w:t>，运输部门必须根据已批准的销售单编制一式多联、连续编号的提货单，装运货物；</w:t>
      </w:r>
      <w:r>
        <w:rPr>
          <w:rFonts w:hint="default"/>
          <w:highlight w:val="none"/>
          <w:lang w:eastAsia="zh-Hans"/>
        </w:rPr>
        <w:t>5</w:t>
      </w:r>
      <w:r>
        <w:rPr>
          <w:rFonts w:hint="eastAsia"/>
          <w:highlight w:val="none"/>
          <w:lang w:val="en-US" w:eastAsia="zh-Hans"/>
        </w:rPr>
        <w:t>，仓库部门校对经批准的销售单与提货单后发货；</w:t>
      </w:r>
    </w:p>
    <w:p>
      <w:pPr>
        <w:numPr>
          <w:ilvl w:val="0"/>
          <w:numId w:val="0"/>
        </w:numPr>
        <w:rPr>
          <w:rFonts w:hint="eastAsia"/>
          <w:highlight w:val="none"/>
          <w:lang w:eastAsia="zh-Hans"/>
        </w:rPr>
      </w:pPr>
      <w:r>
        <w:rPr>
          <w:rFonts w:hint="default"/>
          <w:highlight w:val="none"/>
          <w:lang w:eastAsia="zh-Hans"/>
        </w:rPr>
        <w:t>37</w:t>
      </w:r>
      <w:r>
        <w:rPr>
          <w:rFonts w:hint="eastAsia"/>
          <w:highlight w:val="none"/>
          <w:lang w:eastAsia="zh-Hans"/>
        </w:rPr>
        <w:t>、注册会计师</w:t>
      </w:r>
      <w:r>
        <w:rPr>
          <w:rFonts w:hint="eastAsia"/>
          <w:highlight w:val="none"/>
          <w:lang w:val="en-US" w:eastAsia="zh-Hans"/>
        </w:rPr>
        <w:t>李某</w:t>
      </w:r>
      <w:r>
        <w:rPr>
          <w:rFonts w:hint="eastAsia"/>
          <w:highlight w:val="none"/>
          <w:lang w:eastAsia="zh-Hans"/>
        </w:rPr>
        <w:t>在202</w:t>
      </w:r>
      <w:r>
        <w:rPr>
          <w:rFonts w:hint="default"/>
          <w:highlight w:val="none"/>
          <w:lang w:eastAsia="zh-Hans"/>
        </w:rPr>
        <w:t>1</w:t>
      </w:r>
      <w:r>
        <w:rPr>
          <w:rFonts w:hint="eastAsia"/>
          <w:highlight w:val="none"/>
          <w:lang w:eastAsia="zh-Hans"/>
        </w:rPr>
        <w:t>年</w:t>
      </w:r>
      <w:r>
        <w:rPr>
          <w:rFonts w:hint="default"/>
          <w:highlight w:val="none"/>
          <w:lang w:eastAsia="zh-Hans"/>
        </w:rPr>
        <w:t>3</w:t>
      </w:r>
      <w:r>
        <w:rPr>
          <w:rFonts w:hint="eastAsia"/>
          <w:highlight w:val="none"/>
          <w:lang w:eastAsia="zh-Hans"/>
        </w:rPr>
        <w:t>月审查</w:t>
      </w:r>
      <w:r>
        <w:rPr>
          <w:rFonts w:hint="default"/>
          <w:highlight w:val="none"/>
          <w:lang w:eastAsia="zh-Hans"/>
        </w:rPr>
        <w:t>HY</w:t>
      </w:r>
      <w:r>
        <w:rPr>
          <w:rFonts w:hint="eastAsia"/>
          <w:highlight w:val="none"/>
          <w:lang w:eastAsia="zh-Hans"/>
        </w:rPr>
        <w:t>公司的票据时，发现20</w:t>
      </w:r>
      <w:r>
        <w:rPr>
          <w:rFonts w:hint="default"/>
          <w:highlight w:val="none"/>
          <w:lang w:eastAsia="zh-Hans"/>
        </w:rPr>
        <w:t>20</w:t>
      </w:r>
      <w:r>
        <w:rPr>
          <w:rFonts w:hint="eastAsia"/>
          <w:highlight w:val="none"/>
          <w:lang w:eastAsia="zh-Hans"/>
        </w:rPr>
        <w:t>年</w:t>
      </w:r>
      <w:r>
        <w:rPr>
          <w:rFonts w:hint="default"/>
          <w:highlight w:val="none"/>
          <w:lang w:eastAsia="zh-Hans"/>
        </w:rPr>
        <w:t>8</w:t>
      </w:r>
      <w:r>
        <w:rPr>
          <w:rFonts w:hint="eastAsia"/>
          <w:highlight w:val="none"/>
          <w:lang w:eastAsia="zh-Hans"/>
        </w:rPr>
        <w:t>月</w:t>
      </w:r>
      <w:r>
        <w:rPr>
          <w:rFonts w:hint="default"/>
          <w:highlight w:val="none"/>
          <w:lang w:eastAsia="zh-Hans"/>
        </w:rPr>
        <w:t>10</w:t>
      </w:r>
      <w:r>
        <w:rPr>
          <w:rFonts w:hint="eastAsia"/>
          <w:highlight w:val="none"/>
          <w:lang w:eastAsia="zh-Hans"/>
        </w:rPr>
        <w:t>日贴现一张票面面额为</w:t>
      </w:r>
      <w:r>
        <w:rPr>
          <w:rFonts w:hint="default"/>
          <w:highlight w:val="none"/>
          <w:lang w:eastAsia="zh-Hans"/>
        </w:rPr>
        <w:t>5</w:t>
      </w:r>
      <w:r>
        <w:rPr>
          <w:rFonts w:hint="eastAsia"/>
          <w:highlight w:val="none"/>
          <w:lang w:eastAsia="zh-Hans"/>
        </w:rPr>
        <w:t>00000元、利率为</w:t>
      </w:r>
      <w:r>
        <w:rPr>
          <w:rFonts w:hint="default"/>
          <w:highlight w:val="none"/>
          <w:lang w:eastAsia="zh-Hans"/>
        </w:rPr>
        <w:t>5</w:t>
      </w:r>
      <w:r>
        <w:rPr>
          <w:rFonts w:hint="eastAsia"/>
          <w:highlight w:val="none"/>
          <w:lang w:eastAsia="zh-Hans"/>
        </w:rPr>
        <w:t>%、</w:t>
      </w:r>
      <w:r>
        <w:rPr>
          <w:rFonts w:hint="default"/>
          <w:highlight w:val="none"/>
          <w:lang w:eastAsia="zh-Hans"/>
        </w:rPr>
        <w:t>18</w:t>
      </w:r>
      <w:r>
        <w:rPr>
          <w:rFonts w:hint="eastAsia"/>
          <w:highlight w:val="none"/>
          <w:lang w:eastAsia="zh-Hans"/>
        </w:rPr>
        <w:t>0天到期的带息应收票据，该公司已持有60天，按10%的贴现率进行贴现，该公司账户资料记载所得的贴现款为</w:t>
      </w:r>
      <w:r>
        <w:rPr>
          <w:rFonts w:hint="default"/>
          <w:highlight w:val="none"/>
          <w:lang w:eastAsia="zh-Hans"/>
        </w:rPr>
        <w:t>4900</w:t>
      </w:r>
      <w:r>
        <w:rPr>
          <w:rFonts w:hint="eastAsia"/>
          <w:highlight w:val="none"/>
          <w:lang w:eastAsia="zh-Hans"/>
        </w:rPr>
        <w:t>00元，无银行出具的有关凭证，会计处理如下：</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4900</w:t>
      </w:r>
      <w:r>
        <w:rPr>
          <w:rFonts w:hint="eastAsia"/>
          <w:highlight w:val="none"/>
          <w:lang w:eastAsia="zh-Hans"/>
        </w:rPr>
        <w:t>00</w:t>
      </w:r>
    </w:p>
    <w:p>
      <w:pPr>
        <w:numPr>
          <w:ilvl w:val="0"/>
          <w:numId w:val="0"/>
        </w:numPr>
        <w:ind w:firstLine="420"/>
        <w:rPr>
          <w:rFonts w:hint="eastAsia"/>
          <w:highlight w:val="none"/>
          <w:lang w:val="en-US" w:eastAsia="zh-Hans"/>
        </w:rPr>
      </w:pPr>
      <w:r>
        <w:rPr>
          <w:rFonts w:hint="eastAsia"/>
          <w:highlight w:val="none"/>
          <w:lang w:val="en-US" w:eastAsia="zh-Hans"/>
        </w:rPr>
        <w:t>财务费用</w:t>
      </w:r>
      <w:r>
        <w:rPr>
          <w:rFonts w:hint="default"/>
          <w:highlight w:val="none"/>
          <w:lang w:eastAsia="zh-Hans"/>
        </w:rPr>
        <w:t xml:space="preserve">       10000</w:t>
      </w:r>
    </w:p>
    <w:p>
      <w:pPr>
        <w:numPr>
          <w:ilvl w:val="0"/>
          <w:numId w:val="0"/>
        </w:numPr>
        <w:ind w:firstLine="420"/>
        <w:rPr>
          <w:rFonts w:hint="eastAsia"/>
          <w:highlight w:val="none"/>
          <w:lang w:val="en-US" w:eastAsia="zh-Hans"/>
        </w:rPr>
      </w:pPr>
      <w:r>
        <w:rPr>
          <w:rFonts w:hint="eastAsia"/>
          <w:highlight w:val="none"/>
          <w:lang w:val="en-US" w:eastAsia="zh-Hans"/>
        </w:rPr>
        <w:t>贷：应收票据</w:t>
      </w:r>
      <w:r>
        <w:rPr>
          <w:rFonts w:hint="default"/>
          <w:highlight w:val="none"/>
          <w:lang w:eastAsia="zh-Hans"/>
        </w:rPr>
        <w:t xml:space="preserve">  500000</w:t>
      </w:r>
    </w:p>
    <w:p>
      <w:pPr>
        <w:numPr>
          <w:ilvl w:val="0"/>
          <w:numId w:val="0"/>
        </w:numPr>
        <w:rPr>
          <w:rFonts w:hint="eastAsia"/>
          <w:highlight w:val="none"/>
          <w:lang w:eastAsia="zh-Hans"/>
        </w:rPr>
      </w:pPr>
      <w:r>
        <w:rPr>
          <w:rFonts w:hint="eastAsia"/>
          <w:highlight w:val="none"/>
          <w:lang w:eastAsia="zh-Hans"/>
        </w:rPr>
        <w:t>【要求】假如你是</w:t>
      </w:r>
      <w:r>
        <w:rPr>
          <w:rFonts w:hint="eastAsia"/>
          <w:highlight w:val="none"/>
          <w:lang w:val="en-US" w:eastAsia="zh-Hans"/>
        </w:rPr>
        <w:t>该</w:t>
      </w:r>
      <w:r>
        <w:rPr>
          <w:rFonts w:hint="eastAsia"/>
          <w:highlight w:val="none"/>
          <w:lang w:eastAsia="zh-Hans"/>
        </w:rPr>
        <w:t>注册会计师，该做怎样的审计处理？</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eastAsia="zh-Hans"/>
        </w:rPr>
      </w:pPr>
      <w:r>
        <w:rPr>
          <w:rFonts w:hint="eastAsia"/>
          <w:highlight w:val="none"/>
          <w:lang w:eastAsia="zh-Hans"/>
        </w:rPr>
        <w:t>根据</w:t>
      </w:r>
      <w:r>
        <w:rPr>
          <w:rFonts w:hint="eastAsia"/>
          <w:highlight w:val="none"/>
          <w:lang w:val="en-US" w:eastAsia="zh-Hans"/>
        </w:rPr>
        <w:t>该</w:t>
      </w:r>
      <w:r>
        <w:rPr>
          <w:rFonts w:hint="eastAsia"/>
          <w:highlight w:val="none"/>
          <w:lang w:eastAsia="zh-Hans"/>
        </w:rPr>
        <w:t>公司的应收票据的信息，可以计算应收票据的贴现款：</w:t>
      </w:r>
    </w:p>
    <w:p>
      <w:pPr>
        <w:numPr>
          <w:ilvl w:val="0"/>
          <w:numId w:val="0"/>
        </w:numPr>
        <w:rPr>
          <w:rFonts w:hint="eastAsia"/>
          <w:highlight w:val="none"/>
          <w:lang w:eastAsia="zh-Hans"/>
        </w:rPr>
      </w:pPr>
      <w:r>
        <w:rPr>
          <w:rFonts w:hint="eastAsia"/>
          <w:highlight w:val="none"/>
          <w:lang w:eastAsia="zh-Hans"/>
        </w:rPr>
        <w:t>利息=</w:t>
      </w:r>
      <w:r>
        <w:rPr>
          <w:rFonts w:hint="default"/>
          <w:highlight w:val="none"/>
          <w:lang w:eastAsia="zh-Hans"/>
        </w:rPr>
        <w:t>5</w:t>
      </w:r>
      <w:r>
        <w:rPr>
          <w:rFonts w:hint="eastAsia"/>
          <w:highlight w:val="none"/>
          <w:lang w:eastAsia="zh-Hans"/>
        </w:rPr>
        <w:t>00000×</w:t>
      </w:r>
      <w:r>
        <w:rPr>
          <w:rFonts w:hint="default"/>
          <w:highlight w:val="none"/>
          <w:lang w:eastAsia="zh-Hans"/>
        </w:rPr>
        <w:t>5</w:t>
      </w:r>
      <w:r>
        <w:rPr>
          <w:rFonts w:hint="eastAsia"/>
          <w:highlight w:val="none"/>
          <w:lang w:eastAsia="zh-Hans"/>
        </w:rPr>
        <w:t>%×</w:t>
      </w:r>
      <w:r>
        <w:rPr>
          <w:rFonts w:hint="default"/>
          <w:highlight w:val="none"/>
          <w:lang w:eastAsia="zh-Hans"/>
        </w:rPr>
        <w:t>180</w:t>
      </w:r>
      <w:r>
        <w:rPr>
          <w:rFonts w:hint="eastAsia"/>
          <w:highlight w:val="none"/>
          <w:lang w:eastAsia="zh-Hans"/>
        </w:rPr>
        <w:t>/360=</w:t>
      </w:r>
      <w:r>
        <w:rPr>
          <w:rFonts w:hint="default"/>
          <w:highlight w:val="none"/>
          <w:lang w:eastAsia="zh-Hans"/>
        </w:rPr>
        <w:t>12500</w:t>
      </w:r>
      <w:r>
        <w:rPr>
          <w:rFonts w:hint="eastAsia"/>
          <w:highlight w:val="none"/>
          <w:lang w:eastAsia="zh-Hans"/>
        </w:rPr>
        <w:t>（</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到期值=</w:t>
      </w:r>
      <w:r>
        <w:rPr>
          <w:rFonts w:hint="default"/>
          <w:highlight w:val="none"/>
          <w:lang w:eastAsia="zh-Hans"/>
        </w:rPr>
        <w:t>5</w:t>
      </w:r>
      <w:r>
        <w:rPr>
          <w:rFonts w:hint="eastAsia"/>
          <w:highlight w:val="none"/>
          <w:lang w:eastAsia="zh-Hans"/>
        </w:rPr>
        <w:t>00000+</w:t>
      </w:r>
      <w:r>
        <w:rPr>
          <w:rFonts w:hint="default"/>
          <w:highlight w:val="none"/>
          <w:lang w:eastAsia="zh-Hans"/>
        </w:rPr>
        <w:t>12500</w:t>
      </w:r>
      <w:r>
        <w:rPr>
          <w:rFonts w:hint="eastAsia"/>
          <w:highlight w:val="none"/>
          <w:lang w:eastAsia="zh-Hans"/>
        </w:rPr>
        <w:t>=</w:t>
      </w:r>
      <w:r>
        <w:rPr>
          <w:rFonts w:hint="default"/>
          <w:highlight w:val="none"/>
          <w:lang w:eastAsia="zh-Hans"/>
        </w:rPr>
        <w:t>5125</w:t>
      </w:r>
      <w:r>
        <w:rPr>
          <w:rFonts w:hint="eastAsia"/>
          <w:highlight w:val="none"/>
          <w:lang w:eastAsia="zh-Hans"/>
        </w:rPr>
        <w:t>00（</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贴现息=</w:t>
      </w:r>
      <w:r>
        <w:rPr>
          <w:rFonts w:hint="default"/>
          <w:highlight w:val="none"/>
          <w:lang w:eastAsia="zh-Hans"/>
        </w:rPr>
        <w:t>5125</w:t>
      </w:r>
      <w:r>
        <w:rPr>
          <w:rFonts w:hint="eastAsia"/>
          <w:highlight w:val="none"/>
          <w:lang w:eastAsia="zh-Hans"/>
        </w:rPr>
        <w:t>00×10%×</w:t>
      </w:r>
      <w:r>
        <w:rPr>
          <w:rFonts w:hint="default"/>
          <w:highlight w:val="none"/>
          <w:lang w:eastAsia="zh-Hans"/>
        </w:rPr>
        <w:t>120</w:t>
      </w:r>
      <w:r>
        <w:rPr>
          <w:rFonts w:hint="eastAsia"/>
          <w:highlight w:val="none"/>
          <w:lang w:eastAsia="zh-Hans"/>
        </w:rPr>
        <w:t>/360=</w:t>
      </w:r>
      <w:r>
        <w:rPr>
          <w:rFonts w:hint="default"/>
          <w:highlight w:val="none"/>
          <w:lang w:eastAsia="zh-Hans"/>
        </w:rPr>
        <w:t>1708.33</w:t>
      </w:r>
      <w:r>
        <w:rPr>
          <w:rFonts w:hint="eastAsia"/>
          <w:highlight w:val="none"/>
          <w:lang w:eastAsia="zh-Hans"/>
        </w:rPr>
        <w:t>（元）</w:t>
      </w:r>
    </w:p>
    <w:p>
      <w:pPr>
        <w:numPr>
          <w:ilvl w:val="0"/>
          <w:numId w:val="0"/>
        </w:numPr>
        <w:rPr>
          <w:rFonts w:hint="eastAsia"/>
          <w:highlight w:val="none"/>
          <w:lang w:eastAsia="zh-Hans"/>
        </w:rPr>
      </w:pPr>
      <w:r>
        <w:rPr>
          <w:rFonts w:hint="eastAsia"/>
          <w:highlight w:val="none"/>
          <w:lang w:eastAsia="zh-Hans"/>
        </w:rPr>
        <w:t>贴现额=</w:t>
      </w:r>
      <w:r>
        <w:rPr>
          <w:rFonts w:hint="default"/>
          <w:highlight w:val="none"/>
          <w:lang w:eastAsia="zh-Hans"/>
        </w:rPr>
        <w:t>5125</w:t>
      </w:r>
      <w:r>
        <w:rPr>
          <w:rFonts w:hint="eastAsia"/>
          <w:highlight w:val="none"/>
          <w:lang w:eastAsia="zh-Hans"/>
        </w:rPr>
        <w:t>00-</w:t>
      </w:r>
      <w:r>
        <w:rPr>
          <w:rFonts w:hint="default"/>
          <w:highlight w:val="none"/>
          <w:lang w:eastAsia="zh-Hans"/>
        </w:rPr>
        <w:t>1708.33</w:t>
      </w:r>
      <w:r>
        <w:rPr>
          <w:rFonts w:hint="eastAsia"/>
          <w:highlight w:val="none"/>
          <w:lang w:eastAsia="zh-Hans"/>
        </w:rPr>
        <w:t>=</w:t>
      </w:r>
      <w:r>
        <w:rPr>
          <w:rFonts w:hint="default"/>
          <w:highlight w:val="none"/>
          <w:lang w:eastAsia="zh-Hans"/>
        </w:rPr>
        <w:t>510791.67</w:t>
      </w:r>
      <w:r>
        <w:rPr>
          <w:rFonts w:hint="eastAsia"/>
          <w:highlight w:val="none"/>
          <w:lang w:eastAsia="zh-Hans"/>
        </w:rPr>
        <w:t>（元）</w:t>
      </w:r>
    </w:p>
    <w:p>
      <w:pPr>
        <w:numPr>
          <w:ilvl w:val="0"/>
          <w:numId w:val="0"/>
        </w:numPr>
        <w:rPr>
          <w:rFonts w:hint="eastAsia"/>
          <w:highlight w:val="none"/>
          <w:lang w:eastAsia="zh-Hans"/>
        </w:rPr>
      </w:pPr>
      <w:r>
        <w:rPr>
          <w:rFonts w:hint="eastAsia"/>
          <w:highlight w:val="none"/>
          <w:lang w:eastAsia="zh-Hans"/>
        </w:rPr>
        <w:t>由此可以看出，该公司的应收票据贴现款实际是</w:t>
      </w:r>
      <w:r>
        <w:rPr>
          <w:rFonts w:hint="default"/>
          <w:highlight w:val="none"/>
          <w:lang w:eastAsia="zh-Hans"/>
        </w:rPr>
        <w:t>510791.67</w:t>
      </w:r>
      <w:r>
        <w:rPr>
          <w:rFonts w:hint="eastAsia"/>
          <w:highlight w:val="none"/>
          <w:lang w:eastAsia="zh-Hans"/>
        </w:rPr>
        <w:t>元，而不是账面上记载的</w:t>
      </w:r>
      <w:r>
        <w:rPr>
          <w:rFonts w:hint="default"/>
          <w:highlight w:val="none"/>
          <w:lang w:eastAsia="zh-Hans"/>
        </w:rPr>
        <w:t>4900</w:t>
      </w:r>
      <w:r>
        <w:rPr>
          <w:rFonts w:hint="eastAsia"/>
          <w:highlight w:val="none"/>
          <w:lang w:eastAsia="zh-Hans"/>
        </w:rPr>
        <w:t>00元，而且该公司没有银行出具的有关凭证，从而少记</w:t>
      </w:r>
      <w:r>
        <w:rPr>
          <w:rFonts w:hint="default"/>
          <w:highlight w:val="none"/>
          <w:lang w:eastAsia="zh-Hans"/>
        </w:rPr>
        <w:t>20791.67</w:t>
      </w:r>
      <w:r>
        <w:rPr>
          <w:rFonts w:hint="eastAsia"/>
          <w:highlight w:val="none"/>
          <w:lang w:eastAsia="zh-Hans"/>
        </w:rPr>
        <w:t>元。这少记的</w:t>
      </w:r>
      <w:r>
        <w:rPr>
          <w:rFonts w:hint="default"/>
          <w:highlight w:val="none"/>
          <w:lang w:eastAsia="zh-Hans"/>
        </w:rPr>
        <w:t>20791.67</w:t>
      </w:r>
      <w:r>
        <w:rPr>
          <w:rFonts w:hint="eastAsia"/>
          <w:highlight w:val="none"/>
          <w:lang w:eastAsia="zh-Hans"/>
        </w:rPr>
        <w:t>元很可能是经手人</w:t>
      </w:r>
      <w:r>
        <w:rPr>
          <w:rFonts w:hint="eastAsia"/>
          <w:highlight w:val="none"/>
          <w:lang w:val="en-US" w:eastAsia="zh-Hans"/>
        </w:rPr>
        <w:t>贪</w:t>
      </w:r>
      <w:r>
        <w:rPr>
          <w:rFonts w:hint="eastAsia"/>
          <w:highlight w:val="none"/>
          <w:lang w:eastAsia="zh-Hans"/>
        </w:rPr>
        <w:t>污利息，注册会计师应进一步搜集证据，查明原因，看其是否还存在其他关联错报。</w:t>
      </w:r>
    </w:p>
    <w:p>
      <w:pPr>
        <w:numPr>
          <w:ilvl w:val="0"/>
          <w:numId w:val="0"/>
        </w:numPr>
        <w:rPr>
          <w:rFonts w:hint="eastAsia"/>
          <w:highlight w:val="none"/>
          <w:lang w:eastAsia="zh-Hans"/>
        </w:rPr>
      </w:pPr>
      <w:r>
        <w:rPr>
          <w:rFonts w:hint="eastAsia"/>
          <w:highlight w:val="none"/>
          <w:lang w:eastAsia="zh-Hans"/>
        </w:rPr>
        <w:t>该公司20</w:t>
      </w:r>
      <w:r>
        <w:rPr>
          <w:rFonts w:hint="default"/>
          <w:highlight w:val="none"/>
          <w:lang w:eastAsia="zh-Hans"/>
        </w:rPr>
        <w:t>20</w:t>
      </w:r>
      <w:r>
        <w:rPr>
          <w:rFonts w:hint="eastAsia"/>
          <w:highlight w:val="none"/>
          <w:lang w:eastAsia="zh-Hans"/>
        </w:rPr>
        <w:t>年度正确的会计分录应为：</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510791.67</w:t>
      </w:r>
    </w:p>
    <w:p>
      <w:pPr>
        <w:numPr>
          <w:ilvl w:val="0"/>
          <w:numId w:val="0"/>
        </w:numPr>
        <w:ind w:firstLine="420"/>
        <w:rPr>
          <w:rFonts w:hint="eastAsia"/>
          <w:highlight w:val="none"/>
          <w:lang w:val="en-US" w:eastAsia="zh-Hans"/>
        </w:rPr>
      </w:pPr>
      <w:r>
        <w:rPr>
          <w:rFonts w:hint="eastAsia"/>
          <w:highlight w:val="none"/>
          <w:lang w:val="en-US" w:eastAsia="zh-Hans"/>
        </w:rPr>
        <w:t>贷：财务费用</w:t>
      </w:r>
      <w:r>
        <w:rPr>
          <w:rFonts w:hint="default"/>
          <w:highlight w:val="none"/>
          <w:lang w:eastAsia="zh-Hans"/>
        </w:rPr>
        <w:t xml:space="preserve">       10791.67</w:t>
      </w:r>
    </w:p>
    <w:p>
      <w:pPr>
        <w:numPr>
          <w:ilvl w:val="0"/>
          <w:numId w:val="0"/>
        </w:numPr>
        <w:ind w:firstLine="840" w:firstLineChars="400"/>
        <w:rPr>
          <w:rFonts w:hint="eastAsia"/>
          <w:highlight w:val="none"/>
          <w:lang w:eastAsia="zh-Hans"/>
        </w:rPr>
      </w:pPr>
      <w:r>
        <w:rPr>
          <w:rFonts w:hint="eastAsia"/>
          <w:highlight w:val="none"/>
          <w:lang w:val="en-US" w:eastAsia="zh-Hans"/>
        </w:rPr>
        <w:t>应收票据</w:t>
      </w:r>
      <w:r>
        <w:rPr>
          <w:rFonts w:hint="default"/>
          <w:highlight w:val="none"/>
          <w:lang w:eastAsia="zh-Hans"/>
        </w:rPr>
        <w:t xml:space="preserve">     500000</w:t>
      </w:r>
    </w:p>
    <w:p>
      <w:pPr>
        <w:numPr>
          <w:ilvl w:val="0"/>
          <w:numId w:val="0"/>
        </w:numPr>
        <w:rPr>
          <w:rFonts w:hint="eastAsia"/>
          <w:highlight w:val="none"/>
          <w:lang w:eastAsia="zh-Hans"/>
        </w:rPr>
      </w:pPr>
      <w:r>
        <w:rPr>
          <w:rFonts w:hint="eastAsia"/>
          <w:highlight w:val="none"/>
          <w:lang w:eastAsia="zh-Hans"/>
        </w:rPr>
        <w:t>由此可知，该公司的财务费用多记了</w:t>
      </w:r>
      <w:r>
        <w:rPr>
          <w:rFonts w:hint="default"/>
          <w:highlight w:val="none"/>
          <w:lang w:eastAsia="zh-Hans"/>
        </w:rPr>
        <w:t>20791.67</w:t>
      </w:r>
      <w:r>
        <w:rPr>
          <w:rFonts w:hint="eastAsia"/>
          <w:highlight w:val="none"/>
          <w:lang w:eastAsia="zh-Hans"/>
        </w:rPr>
        <w:t>元，应要求被审计单位在202</w:t>
      </w:r>
      <w:r>
        <w:rPr>
          <w:rFonts w:hint="default"/>
          <w:highlight w:val="none"/>
          <w:lang w:eastAsia="zh-Hans"/>
        </w:rPr>
        <w:t>1</w:t>
      </w:r>
      <w:r>
        <w:rPr>
          <w:rFonts w:hint="eastAsia"/>
          <w:highlight w:val="none"/>
          <w:lang w:eastAsia="zh-Hans"/>
        </w:rPr>
        <w:t>年1月做审计调整，并向经手人追回。丙公司应做如下调整：</w:t>
      </w:r>
    </w:p>
    <w:p>
      <w:pPr>
        <w:numPr>
          <w:ilvl w:val="0"/>
          <w:numId w:val="0"/>
        </w:numPr>
        <w:rPr>
          <w:rFonts w:hint="eastAsia"/>
          <w:highlight w:val="none"/>
          <w:lang w:val="en-US" w:eastAsia="zh-Hans"/>
        </w:rPr>
      </w:pPr>
      <w:r>
        <w:rPr>
          <w:rFonts w:hint="eastAsia"/>
          <w:highlight w:val="none"/>
          <w:lang w:val="en-US" w:eastAsia="zh-Hans"/>
        </w:rPr>
        <w:t>借：其他应收款</w:t>
      </w:r>
      <w:r>
        <w:rPr>
          <w:rFonts w:hint="default"/>
          <w:highlight w:val="none"/>
          <w:lang w:eastAsia="zh-Hans"/>
        </w:rPr>
        <w:t xml:space="preserve">       20791.67</w:t>
      </w:r>
    </w:p>
    <w:p>
      <w:pPr>
        <w:numPr>
          <w:ilvl w:val="0"/>
          <w:numId w:val="0"/>
        </w:numPr>
        <w:rPr>
          <w:rFonts w:hint="default"/>
          <w:highlight w:val="none"/>
          <w:lang w:eastAsia="zh-Hans"/>
        </w:rPr>
      </w:pPr>
      <w:r>
        <w:rPr>
          <w:rFonts w:hint="default"/>
          <w:highlight w:val="none"/>
          <w:lang w:eastAsia="zh-Hans"/>
        </w:rPr>
        <w:t xml:space="preserve">   </w:t>
      </w:r>
      <w:r>
        <w:rPr>
          <w:rFonts w:hint="eastAsia"/>
          <w:highlight w:val="none"/>
          <w:lang w:val="en-US" w:eastAsia="zh-Hans"/>
        </w:rPr>
        <w:t>贷：以前年度损益调整</w:t>
      </w:r>
      <w:r>
        <w:rPr>
          <w:rFonts w:hint="default"/>
          <w:highlight w:val="none"/>
          <w:lang w:eastAsia="zh-Hans"/>
        </w:rPr>
        <w:t>20791.67</w:t>
      </w:r>
    </w:p>
    <w:p>
      <w:pPr>
        <w:numPr>
          <w:ilvl w:val="0"/>
          <w:numId w:val="0"/>
        </w:numPr>
        <w:rPr>
          <w:rFonts w:hint="eastAsia"/>
          <w:highlight w:val="none"/>
          <w:lang w:val="en-US" w:eastAsia="zh-Hans"/>
        </w:rPr>
      </w:pPr>
      <w:r>
        <w:rPr>
          <w:rFonts w:hint="eastAsia"/>
          <w:highlight w:val="none"/>
          <w:lang w:val="en-US" w:eastAsia="zh-Hans"/>
        </w:rPr>
        <w:t>借：以前年度损益调整</w:t>
      </w:r>
      <w:r>
        <w:rPr>
          <w:rFonts w:hint="default"/>
          <w:highlight w:val="none"/>
          <w:lang w:eastAsia="zh-Hans"/>
        </w:rPr>
        <w:t xml:space="preserve">    5197.9175</w:t>
      </w:r>
    </w:p>
    <w:p>
      <w:pPr>
        <w:numPr>
          <w:ilvl w:val="0"/>
          <w:numId w:val="0"/>
        </w:numPr>
        <w:rPr>
          <w:rFonts w:hint="eastAsia"/>
          <w:highlight w:val="none"/>
          <w:lang w:eastAsia="zh-Hans"/>
        </w:rPr>
      </w:pPr>
      <w:r>
        <w:rPr>
          <w:rFonts w:hint="default"/>
          <w:highlight w:val="none"/>
          <w:lang w:eastAsia="zh-Hans"/>
        </w:rPr>
        <w:t xml:space="preserve">   </w:t>
      </w:r>
      <w:r>
        <w:rPr>
          <w:rFonts w:hint="eastAsia"/>
          <w:highlight w:val="none"/>
          <w:lang w:val="en-US" w:eastAsia="zh-Hans"/>
        </w:rPr>
        <w:t>贷：应交税费——应交所得税</w:t>
      </w:r>
      <w:r>
        <w:rPr>
          <w:rFonts w:hint="default"/>
          <w:highlight w:val="none"/>
          <w:lang w:eastAsia="zh-Hans"/>
        </w:rPr>
        <w:t xml:space="preserve">  5197.9175</w:t>
      </w:r>
    </w:p>
    <w:p>
      <w:pPr>
        <w:numPr>
          <w:ilvl w:val="0"/>
          <w:numId w:val="0"/>
        </w:numPr>
        <w:rPr>
          <w:rFonts w:hint="eastAsia"/>
          <w:highlight w:val="none"/>
          <w:lang w:eastAsia="zh-Hans"/>
        </w:rPr>
      </w:pPr>
      <w:r>
        <w:rPr>
          <w:rFonts w:hint="eastAsia"/>
          <w:highlight w:val="none"/>
          <w:lang w:eastAsia="zh-Hans"/>
        </w:rPr>
        <w:t>同时调整有关账户，如“盈余公积”等账户的金额，调整会计报表有关项目的数据。</w:t>
      </w:r>
    </w:p>
    <w:p>
      <w:pPr>
        <w:spacing w:line="360" w:lineRule="exact"/>
        <w:rPr>
          <w:rFonts w:hint="eastAsia" w:ascii="宋体" w:hAnsi="宋体"/>
          <w:color w:val="000000"/>
          <w:szCs w:val="21"/>
          <w:highlight w:val="none"/>
        </w:rPr>
      </w:pPr>
      <w:r>
        <w:rPr>
          <w:rFonts w:hint="default"/>
          <w:highlight w:val="none"/>
          <w:lang w:eastAsia="zh-Hans"/>
        </w:rPr>
        <w:t>38</w:t>
      </w:r>
      <w:r>
        <w:rPr>
          <w:rFonts w:hint="eastAsia"/>
          <w:highlight w:val="none"/>
          <w:lang w:eastAsia="zh-Hans"/>
        </w:rPr>
        <w:t>、</w:t>
      </w:r>
      <w:r>
        <w:rPr>
          <w:rFonts w:hint="eastAsia" w:ascii="宋体" w:hAnsi="宋体"/>
          <w:color w:val="000000"/>
          <w:szCs w:val="21"/>
          <w:highlight w:val="none"/>
        </w:rPr>
        <w:t>注册会计师在审查D厂2009年1月份主营业务收入相关交易时，发现有以下问题：</w:t>
      </w:r>
    </w:p>
    <w:p>
      <w:pPr>
        <w:spacing w:line="360" w:lineRule="exact"/>
        <w:rPr>
          <w:rFonts w:hint="eastAsia" w:ascii="宋体" w:hAnsi="宋体"/>
          <w:color w:val="000000"/>
          <w:szCs w:val="21"/>
          <w:highlight w:val="none"/>
        </w:rPr>
      </w:pPr>
      <w:r>
        <w:rPr>
          <w:rFonts w:hint="eastAsia" w:ascii="宋体" w:hAnsi="宋体"/>
          <w:color w:val="000000"/>
          <w:szCs w:val="21"/>
          <w:highlight w:val="none"/>
        </w:rPr>
        <w:t>（1）厂部领用</w:t>
      </w:r>
      <w:r>
        <w:rPr>
          <w:rFonts w:hint="eastAsia" w:ascii="宋体" w:hAnsi="宋体"/>
          <w:color w:val="000000"/>
          <w:szCs w:val="21"/>
          <w:highlight w:val="none"/>
        </w:rPr>
        <w:t>本企业的产品30件，按成本价转账，成本100元/件，售价150元/件。</w:t>
      </w:r>
    </w:p>
    <w:p>
      <w:pPr>
        <w:spacing w:line="360" w:lineRule="exact"/>
        <w:rPr>
          <w:rFonts w:hint="eastAsia" w:ascii="宋体" w:hAnsi="宋体"/>
          <w:color w:val="000000"/>
          <w:szCs w:val="21"/>
          <w:highlight w:val="none"/>
        </w:rPr>
      </w:pPr>
      <w:r>
        <w:rPr>
          <w:rFonts w:hint="eastAsia" w:ascii="宋体" w:hAnsi="宋体"/>
          <w:color w:val="000000"/>
          <w:szCs w:val="21"/>
          <w:highlight w:val="none"/>
        </w:rPr>
        <w:t>（2）对外销售积压材料，原材料成本为1600元，取得销售收入2000元，计入“主营业务收入”账户。</w:t>
      </w:r>
    </w:p>
    <w:p>
      <w:pPr>
        <w:spacing w:line="360" w:lineRule="exact"/>
        <w:rPr>
          <w:rFonts w:hint="eastAsia" w:ascii="宋体" w:hAnsi="宋体"/>
          <w:color w:val="000000"/>
          <w:szCs w:val="21"/>
          <w:highlight w:val="none"/>
        </w:rPr>
      </w:pPr>
      <w:r>
        <w:rPr>
          <w:rFonts w:hint="eastAsia" w:ascii="宋体" w:hAnsi="宋体"/>
          <w:color w:val="000000"/>
          <w:szCs w:val="21"/>
          <w:highlight w:val="none"/>
        </w:rPr>
        <w:t>（3）销售给B公司4500件，计450 000元，已向银行办妥托收手续，但因款项未到，尚未作销售处理。</w:t>
      </w:r>
    </w:p>
    <w:p>
      <w:pPr>
        <w:numPr>
          <w:ilvl w:val="0"/>
          <w:numId w:val="0"/>
        </w:numPr>
        <w:rPr>
          <w:rFonts w:hint="eastAsia" w:ascii="宋体" w:hAnsi="宋体"/>
          <w:color w:val="000000"/>
          <w:szCs w:val="21"/>
          <w:highlight w:val="none"/>
        </w:rPr>
      </w:pPr>
      <w:r>
        <w:rPr>
          <w:rFonts w:hint="eastAsia" w:ascii="宋体" w:hAnsi="宋体"/>
          <w:color w:val="000000"/>
          <w:szCs w:val="21"/>
          <w:highlight w:val="none"/>
        </w:rPr>
        <w:t>要求：指出该单位会计处理中是否存在错误，指出应调整主营业务收入的数额。</w:t>
      </w:r>
    </w:p>
    <w:p>
      <w:pPr>
        <w:numPr>
          <w:ilvl w:val="0"/>
          <w:numId w:val="0"/>
        </w:numPr>
        <w:rPr>
          <w:rFonts w:hint="eastAsia" w:ascii="宋体" w:hAnsi="宋体"/>
          <w:color w:val="000000"/>
          <w:szCs w:val="21"/>
          <w:highlight w:val="none"/>
          <w:lang w:val="en-US" w:eastAsia="zh-Hans"/>
        </w:rPr>
      </w:pPr>
      <w:r>
        <w:rPr>
          <w:rFonts w:hint="eastAsia" w:ascii="宋体" w:hAnsi="宋体"/>
          <w:color w:val="000000"/>
          <w:szCs w:val="21"/>
          <w:highlight w:val="none"/>
          <w:lang w:val="en-US" w:eastAsia="zh-Hans"/>
        </w:rPr>
        <w:t>答案：</w:t>
      </w:r>
    </w:p>
    <w:p>
      <w:pPr>
        <w:spacing w:line="360" w:lineRule="exact"/>
        <w:rPr>
          <w:rFonts w:hint="eastAsia" w:ascii="宋体" w:hAnsi="宋体"/>
          <w:color w:val="000000"/>
          <w:szCs w:val="21"/>
          <w:highlight w:val="none"/>
        </w:rPr>
      </w:pPr>
      <w:r>
        <w:rPr>
          <w:rFonts w:hint="eastAsia" w:ascii="宋体" w:hAnsi="宋体"/>
          <w:color w:val="000000"/>
          <w:szCs w:val="21"/>
          <w:highlight w:val="none"/>
        </w:rPr>
        <w:t>（1）因为厂部领用产品既可以按实际成本转账，因此不需要调整主营业务收入。</w:t>
      </w:r>
    </w:p>
    <w:p>
      <w:pPr>
        <w:spacing w:line="360" w:lineRule="exact"/>
        <w:rPr>
          <w:rFonts w:hint="eastAsia" w:ascii="宋体" w:hAnsi="宋体"/>
          <w:color w:val="000000"/>
          <w:szCs w:val="21"/>
          <w:highlight w:val="none"/>
        </w:rPr>
      </w:pPr>
      <w:r>
        <w:rPr>
          <w:rFonts w:hint="eastAsia" w:ascii="宋体" w:hAnsi="宋体"/>
          <w:color w:val="000000"/>
          <w:szCs w:val="21"/>
          <w:highlight w:val="none"/>
        </w:rPr>
        <w:t>（2）该企业将销售材料收入计入“主营业务收入”，生产性企业销售材料取得收入应计入“其他业务收入”。目的是虚增主营业务收入，混淆主营业务收入与其他业务收入。建议该企业严格区分主营业务收入与其他业务收入。</w:t>
      </w:r>
    </w:p>
    <w:p>
      <w:pPr>
        <w:spacing w:line="360" w:lineRule="exact"/>
        <w:rPr>
          <w:rFonts w:hint="eastAsia" w:ascii="宋体" w:hAnsi="宋体"/>
          <w:color w:val="000000"/>
          <w:szCs w:val="21"/>
          <w:highlight w:val="none"/>
          <w:lang w:val="en-US" w:eastAsia="zh-Hans"/>
        </w:rPr>
      </w:pPr>
      <w:r>
        <w:rPr>
          <w:rFonts w:hint="eastAsia" w:ascii="宋体" w:hAnsi="宋体"/>
          <w:color w:val="000000"/>
          <w:szCs w:val="21"/>
          <w:highlight w:val="none"/>
        </w:rPr>
        <w:t>（3）企业销售产品时，如果采用托收承付方式结算方式，应在向银行办妥托收手续时，确认销售的实现。而该企业已办妥托收手续，但仍未确认收入的实现。建议及时确认销售实现。</w:t>
      </w:r>
    </w:p>
    <w:p>
      <w:pPr>
        <w:spacing w:line="360" w:lineRule="exact"/>
        <w:rPr>
          <w:rFonts w:hint="eastAsia"/>
          <w:highlight w:val="none"/>
        </w:rPr>
      </w:pPr>
      <w:r>
        <w:rPr>
          <w:rFonts w:hint="default"/>
          <w:highlight w:val="none"/>
          <w:lang w:eastAsia="zh-Hans"/>
        </w:rPr>
        <w:t>39</w:t>
      </w:r>
      <w:r>
        <w:rPr>
          <w:rFonts w:hint="eastAsia"/>
          <w:highlight w:val="none"/>
          <w:lang w:eastAsia="zh-Hans"/>
        </w:rPr>
        <w:t>、</w:t>
      </w:r>
      <w:r>
        <w:rPr>
          <w:rFonts w:hint="eastAsia"/>
          <w:highlight w:val="none"/>
        </w:rPr>
        <w:t>ABC公司采用应收账款年末余额的2%计提坏账准备，“坏账准备—应收账款”账户年初贷方余额为50 000元，借方发生额为25 000元，另收回去年已注销的坏账15 000元，其会计分录为：</w:t>
      </w:r>
    </w:p>
    <w:p>
      <w:pPr>
        <w:spacing w:line="360" w:lineRule="exact"/>
        <w:rPr>
          <w:rFonts w:hint="eastAsia"/>
          <w:highlight w:val="none"/>
        </w:rPr>
      </w:pPr>
      <w:r>
        <w:rPr>
          <w:rFonts w:hint="eastAsia"/>
          <w:highlight w:val="none"/>
        </w:rPr>
        <w:t>借：银行存款         15 000</w:t>
      </w:r>
    </w:p>
    <w:p>
      <w:pPr>
        <w:spacing w:line="360" w:lineRule="exact"/>
        <w:rPr>
          <w:rFonts w:hint="eastAsia"/>
          <w:highlight w:val="none"/>
        </w:rPr>
      </w:pPr>
      <w:r>
        <w:rPr>
          <w:rFonts w:hint="eastAsia"/>
          <w:highlight w:val="none"/>
        </w:rPr>
        <w:t>贷：其他应付款        15 000</w:t>
      </w:r>
    </w:p>
    <w:p>
      <w:pPr>
        <w:spacing w:line="360" w:lineRule="exact"/>
        <w:rPr>
          <w:rFonts w:hint="eastAsia"/>
          <w:highlight w:val="none"/>
        </w:rPr>
      </w:pPr>
      <w:r>
        <w:rPr>
          <w:rFonts w:hint="eastAsia"/>
          <w:highlight w:val="none"/>
        </w:rPr>
        <w:t>年末应收账款余额300 000元，会计人员计提坏账准备6 000元，其会计分录为：</w:t>
      </w:r>
    </w:p>
    <w:p>
      <w:pPr>
        <w:spacing w:line="360" w:lineRule="exact"/>
        <w:rPr>
          <w:rFonts w:hint="eastAsia"/>
          <w:highlight w:val="none"/>
        </w:rPr>
      </w:pPr>
      <w:r>
        <w:rPr>
          <w:rFonts w:hint="eastAsia"/>
          <w:highlight w:val="none"/>
        </w:rPr>
        <w:t>借：</w:t>
      </w:r>
      <w:r>
        <w:rPr>
          <w:rFonts w:hint="eastAsia"/>
          <w:highlight w:val="none"/>
          <w:lang w:val="en-US" w:eastAsia="zh-Hans"/>
        </w:rPr>
        <w:t>信用</w:t>
      </w:r>
      <w:r>
        <w:rPr>
          <w:rFonts w:hint="eastAsia"/>
          <w:highlight w:val="none"/>
        </w:rPr>
        <w:t>减值损失      6 000</w:t>
      </w:r>
    </w:p>
    <w:p>
      <w:pPr>
        <w:spacing w:line="360" w:lineRule="exact"/>
        <w:rPr>
          <w:rFonts w:hint="eastAsia"/>
          <w:highlight w:val="none"/>
        </w:rPr>
      </w:pPr>
      <w:r>
        <w:rPr>
          <w:rFonts w:hint="eastAsia"/>
          <w:highlight w:val="none"/>
        </w:rPr>
        <w:t>贷：坏账准备—应收账款 6 000</w:t>
      </w:r>
    </w:p>
    <w:p>
      <w:pPr>
        <w:spacing w:line="360" w:lineRule="exact"/>
        <w:rPr>
          <w:rFonts w:hint="eastAsia"/>
          <w:highlight w:val="none"/>
        </w:rPr>
      </w:pPr>
      <w:r>
        <w:rPr>
          <w:rFonts w:hint="eastAsia"/>
          <w:highlight w:val="none"/>
        </w:rPr>
        <w:t>要求：请指出上述账务处理存在的问题并提出改进建议。</w:t>
      </w:r>
    </w:p>
    <w:p>
      <w:pPr>
        <w:spacing w:line="360" w:lineRule="exact"/>
        <w:rPr>
          <w:rFonts w:hint="eastAsia" w:ascii="宋体" w:hAnsi="宋体"/>
          <w:color w:val="000000"/>
          <w:szCs w:val="21"/>
          <w:highlight w:val="none"/>
          <w:lang w:val="en-US" w:eastAsia="zh-Hans"/>
        </w:rPr>
      </w:pPr>
      <w:r>
        <w:rPr>
          <w:rFonts w:hint="eastAsia" w:ascii="宋体" w:hAnsi="宋体"/>
          <w:color w:val="000000"/>
          <w:szCs w:val="21"/>
          <w:highlight w:val="none"/>
          <w:lang w:val="en-US" w:eastAsia="zh-Hans"/>
        </w:rPr>
        <w:t>答案：</w:t>
      </w:r>
    </w:p>
    <w:p>
      <w:pPr>
        <w:spacing w:line="360" w:lineRule="exact"/>
        <w:rPr>
          <w:rFonts w:hint="eastAsia"/>
          <w:color w:val="000000"/>
          <w:highlight w:val="none"/>
        </w:rPr>
      </w:pPr>
      <w:r>
        <w:rPr>
          <w:rFonts w:hint="eastAsia"/>
          <w:color w:val="000000"/>
          <w:highlight w:val="none"/>
        </w:rPr>
        <w:t>存在的问题：</w:t>
      </w:r>
    </w:p>
    <w:p>
      <w:pPr>
        <w:spacing w:line="360" w:lineRule="exact"/>
        <w:rPr>
          <w:rFonts w:hint="eastAsia"/>
          <w:color w:val="000000"/>
          <w:highlight w:val="none"/>
        </w:rPr>
      </w:pPr>
      <w:r>
        <w:rPr>
          <w:rFonts w:hint="eastAsia"/>
          <w:color w:val="000000"/>
          <w:highlight w:val="none"/>
        </w:rPr>
        <w:t>（1）收回已注销的坏账应增加坏账准备，该公司计入其他应付款为私设小金库或贪污舞弊提供了条件。</w:t>
      </w:r>
    </w:p>
    <w:p>
      <w:pPr>
        <w:spacing w:line="360" w:lineRule="exact"/>
        <w:rPr>
          <w:rFonts w:hint="eastAsia"/>
          <w:color w:val="000000"/>
          <w:highlight w:val="none"/>
        </w:rPr>
      </w:pPr>
      <w:r>
        <w:rPr>
          <w:rFonts w:hint="eastAsia"/>
          <w:color w:val="000000"/>
          <w:highlight w:val="none"/>
        </w:rPr>
        <w:t>（2）年末该公司应冲销坏账准备34 000元（50 000 - 25 000 + 15 000 - 6 000），该公司反而又提6 000元。虚增资产减值损失40 000元。</w:t>
      </w:r>
    </w:p>
    <w:p>
      <w:pPr>
        <w:spacing w:line="360" w:lineRule="exact"/>
        <w:rPr>
          <w:rFonts w:hint="eastAsia" w:ascii="宋体" w:hAnsi="宋体"/>
          <w:color w:val="000000"/>
          <w:highlight w:val="none"/>
        </w:rPr>
      </w:pPr>
      <w:r>
        <w:rPr>
          <w:rFonts w:hint="eastAsia"/>
          <w:color w:val="000000"/>
          <w:highlight w:val="none"/>
        </w:rPr>
        <w:t>审计意见：注册会计师应提请该公司作调账处理。调整分录如下：</w:t>
      </w:r>
    </w:p>
    <w:p>
      <w:pPr>
        <w:spacing w:line="360" w:lineRule="exact"/>
        <w:rPr>
          <w:rFonts w:hint="eastAsia"/>
          <w:color w:val="000000"/>
          <w:highlight w:val="none"/>
        </w:rPr>
      </w:pPr>
      <w:r>
        <w:rPr>
          <w:rFonts w:hint="eastAsia" w:ascii="宋体" w:hAnsi="宋体"/>
          <w:color w:val="000000"/>
          <w:highlight w:val="none"/>
        </w:rPr>
        <w:t>①</w:t>
      </w:r>
      <w:r>
        <w:rPr>
          <w:rFonts w:hint="eastAsia"/>
          <w:color w:val="000000"/>
          <w:highlight w:val="none"/>
        </w:rPr>
        <w:t>调整其他应付款和应收账款</w:t>
      </w:r>
    </w:p>
    <w:p>
      <w:pPr>
        <w:spacing w:line="360" w:lineRule="exact"/>
        <w:rPr>
          <w:rFonts w:hint="eastAsia"/>
          <w:color w:val="000000"/>
          <w:highlight w:val="none"/>
        </w:rPr>
      </w:pPr>
      <w:r>
        <w:rPr>
          <w:rFonts w:hint="eastAsia"/>
          <w:color w:val="000000"/>
          <w:highlight w:val="none"/>
        </w:rPr>
        <w:t>借：其他应付款                     15 000</w:t>
      </w:r>
    </w:p>
    <w:p>
      <w:pPr>
        <w:spacing w:line="360" w:lineRule="exact"/>
        <w:ind w:firstLine="315" w:firstLineChars="150"/>
        <w:rPr>
          <w:rFonts w:hint="eastAsia" w:ascii="宋体" w:hAnsi="宋体"/>
          <w:color w:val="000000"/>
          <w:highlight w:val="none"/>
        </w:rPr>
      </w:pPr>
      <w:r>
        <w:rPr>
          <w:rFonts w:hint="eastAsia"/>
          <w:color w:val="000000"/>
          <w:highlight w:val="none"/>
        </w:rPr>
        <w:t>贷：应收账款                      15 000</w:t>
      </w:r>
    </w:p>
    <w:p>
      <w:pPr>
        <w:spacing w:line="360" w:lineRule="exact"/>
        <w:rPr>
          <w:rFonts w:hint="eastAsia"/>
          <w:color w:val="000000"/>
          <w:highlight w:val="none"/>
        </w:rPr>
      </w:pPr>
      <w:r>
        <w:rPr>
          <w:rFonts w:hint="eastAsia" w:ascii="宋体" w:hAnsi="宋体"/>
          <w:color w:val="000000"/>
          <w:highlight w:val="none"/>
        </w:rPr>
        <w:t>②</w:t>
      </w:r>
      <w:r>
        <w:rPr>
          <w:rFonts w:hint="eastAsia"/>
          <w:color w:val="000000"/>
          <w:highlight w:val="none"/>
        </w:rPr>
        <w:t>调整坏账准备和资产减值损失</w:t>
      </w:r>
    </w:p>
    <w:p>
      <w:pPr>
        <w:spacing w:line="360" w:lineRule="exact"/>
        <w:rPr>
          <w:rFonts w:hint="eastAsia"/>
          <w:color w:val="000000"/>
          <w:highlight w:val="none"/>
        </w:rPr>
      </w:pPr>
      <w:r>
        <w:rPr>
          <w:rFonts w:hint="eastAsia"/>
          <w:color w:val="000000"/>
          <w:highlight w:val="none"/>
        </w:rPr>
        <w:t>借：应收账款—坏账准备             40 000</w:t>
      </w:r>
    </w:p>
    <w:p>
      <w:pPr>
        <w:spacing w:line="360" w:lineRule="exact"/>
        <w:ind w:firstLine="420" w:firstLineChars="200"/>
        <w:rPr>
          <w:rFonts w:hint="eastAsia"/>
          <w:color w:val="000000"/>
          <w:highlight w:val="none"/>
        </w:rPr>
      </w:pPr>
      <w:r>
        <w:rPr>
          <w:rFonts w:hint="eastAsia"/>
          <w:color w:val="000000"/>
          <w:highlight w:val="none"/>
        </w:rPr>
        <w:t>贷：</w:t>
      </w:r>
      <w:r>
        <w:rPr>
          <w:rFonts w:hint="eastAsia"/>
          <w:color w:val="000000"/>
          <w:highlight w:val="none"/>
          <w:lang w:val="en-US" w:eastAsia="zh-Hans"/>
        </w:rPr>
        <w:t>信用</w:t>
      </w:r>
      <w:r>
        <w:rPr>
          <w:rFonts w:hint="eastAsia"/>
          <w:color w:val="000000"/>
          <w:highlight w:val="none"/>
        </w:rPr>
        <w:t>减值损失                  40 000</w:t>
      </w:r>
    </w:p>
    <w:p>
      <w:pPr>
        <w:spacing w:line="360" w:lineRule="exact"/>
        <w:rPr>
          <w:rFonts w:hint="eastAsia"/>
          <w:highlight w:val="none"/>
          <w:lang w:eastAsia="zh-Hans"/>
        </w:rPr>
      </w:pPr>
      <w:r>
        <w:rPr>
          <w:rFonts w:hint="eastAsia"/>
          <w:color w:val="000000"/>
          <w:highlight w:val="none"/>
        </w:rPr>
        <w:t>同时调整财务报表的相应项目。</w:t>
      </w:r>
    </w:p>
    <w:p>
      <w:pPr>
        <w:spacing w:line="360" w:lineRule="exact"/>
        <w:rPr>
          <w:rFonts w:hint="eastAsia"/>
          <w:highlight w:val="none"/>
        </w:rPr>
      </w:pPr>
      <w:r>
        <w:rPr>
          <w:rFonts w:hint="default"/>
          <w:highlight w:val="none"/>
          <w:lang w:eastAsia="zh-Hans"/>
        </w:rPr>
        <w:t>40</w:t>
      </w:r>
      <w:r>
        <w:rPr>
          <w:rFonts w:hint="eastAsia"/>
          <w:highlight w:val="none"/>
          <w:lang w:eastAsia="zh-Hans"/>
        </w:rPr>
        <w:t>、</w:t>
      </w:r>
      <w:r>
        <w:rPr>
          <w:rFonts w:hint="eastAsia"/>
          <w:highlight w:val="none"/>
        </w:rPr>
        <w:t>注册会计师李</w:t>
      </w:r>
      <w:r>
        <w:rPr>
          <w:rFonts w:hint="eastAsia"/>
          <w:highlight w:val="none"/>
        </w:rPr>
        <w:t>文负责审计中兴公司应收账款，审计中发现A公司欠款2000万元，其经济内容为货款，账龄已超过2年。由于A公司是中兴公司的投资方（A公司投资为4000万元），李文认为需要加倍关注。为此李文实施了以下审计程序：</w:t>
      </w:r>
    </w:p>
    <w:p>
      <w:pPr>
        <w:spacing w:line="360" w:lineRule="exact"/>
        <w:rPr>
          <w:rFonts w:hint="eastAsia"/>
          <w:highlight w:val="none"/>
        </w:rPr>
      </w:pPr>
      <w:r>
        <w:rPr>
          <w:rFonts w:hint="eastAsia"/>
          <w:highlight w:val="none"/>
        </w:rPr>
        <w:t>（1）向A公司发出询证函。</w:t>
      </w:r>
    </w:p>
    <w:p>
      <w:pPr>
        <w:spacing w:line="360" w:lineRule="exact"/>
        <w:rPr>
          <w:rFonts w:hint="eastAsia"/>
          <w:highlight w:val="none"/>
        </w:rPr>
      </w:pPr>
      <w:r>
        <w:rPr>
          <w:rFonts w:hint="eastAsia"/>
          <w:highlight w:val="none"/>
        </w:rPr>
        <w:t>（2）查阅中兴公司和A公司签章确认的购货合同、经中兴公司管理当局批准的发货凭证和A公司的收货验收证明等。</w:t>
      </w:r>
    </w:p>
    <w:p>
      <w:pPr>
        <w:spacing w:line="360" w:lineRule="exact"/>
        <w:rPr>
          <w:rFonts w:hint="eastAsia"/>
          <w:highlight w:val="none"/>
        </w:rPr>
      </w:pPr>
      <w:r>
        <w:rPr>
          <w:rFonts w:hint="eastAsia"/>
          <w:highlight w:val="none"/>
        </w:rPr>
        <w:t>（3）评价A公司偿付货款的能力。</w:t>
      </w:r>
    </w:p>
    <w:p>
      <w:pPr>
        <w:spacing w:line="360" w:lineRule="exact"/>
        <w:rPr>
          <w:rFonts w:hint="eastAsia"/>
          <w:highlight w:val="none"/>
        </w:rPr>
      </w:pPr>
      <w:r>
        <w:rPr>
          <w:rFonts w:hint="eastAsia"/>
          <w:highlight w:val="none"/>
        </w:rPr>
        <w:t>要求：请分析注册会计师执行了哪些实质性审计程序？</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1）在确认这项2000万元的应收账款时，由于A公司是投资方，首先要确认A公司所欠中兴公司的款项是否为正常商业信用。如果A公司确实与中兴公司有货款往来关系，下一步需要对应收账款项目的存在性和所有权归属予以确认，设计函证程序或替代性审计程序确认其存在性，如查验有无对方出具的具有法律效力的书面文件或对方的收货验收证明、运输部门出具的合法运输凭证或近期的双方对账记录等；最后，还要通过观察近期还款情况和了解对方现金流量及财务状况，确认其可收回性。即使注册会计师确认了A公司与中兴公司之间的往来款项属于正常结算债权债务关系，也要注意中兴公司是否在财务报表附注中适当披露此关联业务。</w:t>
      </w:r>
    </w:p>
    <w:p>
      <w:pPr>
        <w:spacing w:line="360" w:lineRule="exact"/>
        <w:rPr>
          <w:rFonts w:hint="eastAsia"/>
          <w:highlight w:val="none"/>
          <w:lang w:val="en-US" w:eastAsia="zh-Hans"/>
        </w:rPr>
      </w:pPr>
      <w:r>
        <w:rPr>
          <w:rFonts w:hint="eastAsia"/>
          <w:color w:val="000000"/>
          <w:highlight w:val="none"/>
        </w:rPr>
        <w:t>（2）李文如果不能取得被审计单位提供的A公司正常偿付货款的有效文件，根据职业判断，应考虑中兴公司与A公司之间是否已有抽走投资资金的默契。审计人员应根据其具体情况和数额的大小，选择发表适当的审计意见。</w:t>
      </w:r>
    </w:p>
    <w:p>
      <w:pPr>
        <w:numPr>
          <w:ilvl w:val="0"/>
          <w:numId w:val="0"/>
        </w:numPr>
        <w:rPr>
          <w:rFonts w:hint="eastAsia"/>
          <w:highlight w:val="none"/>
          <w:lang w:eastAsia="zh-Hans"/>
        </w:rPr>
      </w:pPr>
      <w:r>
        <w:rPr>
          <w:rFonts w:hint="default"/>
          <w:highlight w:val="none"/>
          <w:lang w:eastAsia="zh-Hans"/>
        </w:rPr>
        <w:t>41</w:t>
      </w:r>
      <w:r>
        <w:rPr>
          <w:rFonts w:hint="eastAsia"/>
          <w:highlight w:val="none"/>
          <w:lang w:eastAsia="zh-Hans"/>
        </w:rPr>
        <w:t>、</w:t>
      </w:r>
      <w:r>
        <w:rPr>
          <w:rFonts w:hint="eastAsia"/>
          <w:highlight w:val="none"/>
          <w:lang w:val="en-US" w:eastAsia="zh-Hans"/>
        </w:rPr>
        <w:t>某</w:t>
      </w:r>
      <w:r>
        <w:rPr>
          <w:rFonts w:hint="eastAsia"/>
          <w:highlight w:val="none"/>
          <w:lang w:eastAsia="zh-Hans"/>
        </w:rPr>
        <w:t>会计师事务所对</w:t>
      </w:r>
      <w:r>
        <w:rPr>
          <w:rFonts w:hint="default"/>
          <w:highlight w:val="none"/>
          <w:lang w:eastAsia="zh-Hans"/>
        </w:rPr>
        <w:t>Z</w:t>
      </w:r>
      <w:r>
        <w:rPr>
          <w:rFonts w:hint="eastAsia"/>
          <w:highlight w:val="none"/>
          <w:lang w:eastAsia="zh-Hans"/>
        </w:rPr>
        <w:t>股份有限公司（以下简称</w:t>
      </w:r>
      <w:r>
        <w:rPr>
          <w:rFonts w:hint="default"/>
          <w:highlight w:val="none"/>
          <w:lang w:eastAsia="zh-Hans"/>
        </w:rPr>
        <w:t>Z</w:t>
      </w:r>
      <w:r>
        <w:rPr>
          <w:rFonts w:hint="eastAsia"/>
          <w:highlight w:val="none"/>
          <w:lang w:eastAsia="zh-Hans"/>
        </w:rPr>
        <w:t>公司）20</w:t>
      </w:r>
      <w:r>
        <w:rPr>
          <w:rFonts w:hint="default"/>
          <w:highlight w:val="none"/>
          <w:lang w:eastAsia="zh-Hans"/>
        </w:rPr>
        <w:t>19</w:t>
      </w:r>
      <w:r>
        <w:rPr>
          <w:rFonts w:hint="eastAsia"/>
          <w:highlight w:val="none"/>
          <w:lang w:eastAsia="zh-Hans"/>
        </w:rPr>
        <w:t>年度财务报表进行审计。了解到</w:t>
      </w:r>
      <w:r>
        <w:rPr>
          <w:rFonts w:hint="default"/>
          <w:highlight w:val="none"/>
          <w:lang w:eastAsia="zh-Hans"/>
        </w:rPr>
        <w:t>Z</w:t>
      </w:r>
      <w:r>
        <w:rPr>
          <w:rFonts w:hint="eastAsia"/>
          <w:highlight w:val="none"/>
          <w:lang w:eastAsia="zh-Hans"/>
        </w:rPr>
        <w:t>公司销售与收款循环的内部控制，描述如下：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）销售部门收到客户的订单后，由经理甲对品种、规格、数量、价格、付款条件、结算方式等详细审核后签章，交仓库办理发货手续。</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）仓库在发运商品出库时，均必须由管理员</w:t>
      </w:r>
      <w:r>
        <w:rPr>
          <w:rFonts w:hint="eastAsia"/>
          <w:highlight w:val="none"/>
          <w:lang w:val="en-US" w:eastAsia="zh-Hans"/>
        </w:rPr>
        <w:t>乙</w:t>
      </w:r>
      <w:r>
        <w:rPr>
          <w:rFonts w:hint="eastAsia"/>
          <w:highlight w:val="none"/>
          <w:lang w:eastAsia="zh-Hans"/>
        </w:rPr>
        <w:t>根据经批准的订单，填制一式四联的销售单。在各联上签章后，第一联作为发货单，由工作人员配货并随货交客户；第二联交会计部门；第三联送应收账款专管员丙；第四联则由管理员</w:t>
      </w:r>
      <w:r>
        <w:rPr>
          <w:rFonts w:hint="eastAsia"/>
          <w:highlight w:val="none"/>
          <w:lang w:val="en-US" w:eastAsia="zh-Hans"/>
        </w:rPr>
        <w:t>乙</w:t>
      </w:r>
      <w:r>
        <w:rPr>
          <w:rFonts w:hint="eastAsia"/>
          <w:highlight w:val="none"/>
          <w:lang w:eastAsia="zh-Hans"/>
        </w:rPr>
        <w:t>按编号顺序连同订单一并归档保存，作为盘存的依据。</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）会计部门收到销货单后，根据单中所列资料，开具统一的销售发票，将客户联寄送客户，将销售发票交应收账款专管员</w:t>
      </w:r>
      <w:r>
        <w:rPr>
          <w:rFonts w:hint="eastAsia"/>
          <w:highlight w:val="none"/>
          <w:lang w:val="en-US" w:eastAsia="zh-Hans"/>
        </w:rPr>
        <w:t>丙</w:t>
      </w:r>
      <w:r>
        <w:rPr>
          <w:rFonts w:hint="eastAsia"/>
          <w:highlight w:val="none"/>
          <w:lang w:eastAsia="zh-Hans"/>
        </w:rPr>
        <w:t>，作为记账和收款的凭证。</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）应收账款专管员</w:t>
      </w:r>
      <w:r>
        <w:rPr>
          <w:rFonts w:hint="eastAsia"/>
          <w:highlight w:val="none"/>
          <w:lang w:val="en-US" w:eastAsia="zh-Hans"/>
        </w:rPr>
        <w:t>丙</w:t>
      </w:r>
      <w:r>
        <w:rPr>
          <w:rFonts w:hint="eastAsia"/>
          <w:highlight w:val="none"/>
          <w:lang w:eastAsia="zh-Hans"/>
        </w:rPr>
        <w:t>收到发票后，将发票与销货单核对，如无错误，据以登记应收账款明细账，并将发票和销货单按客户顺序归档保存。</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（1）指出</w:t>
      </w:r>
      <w:r>
        <w:rPr>
          <w:rFonts w:hint="eastAsia"/>
          <w:highlight w:val="none"/>
          <w:lang w:val="en-US" w:eastAsia="zh-Hans"/>
        </w:rPr>
        <w:t>该</w:t>
      </w:r>
      <w:r>
        <w:rPr>
          <w:rFonts w:hint="eastAsia"/>
          <w:highlight w:val="none"/>
          <w:lang w:eastAsia="zh-Hans"/>
        </w:rPr>
        <w:t>公司在销售与收款循环内部控制中存在的缺陷。</w:t>
      </w:r>
    </w:p>
    <w:p>
      <w:pPr>
        <w:numPr>
          <w:ilvl w:val="0"/>
          <w:numId w:val="0"/>
        </w:numPr>
        <w:rPr>
          <w:rFonts w:hint="eastAsia"/>
          <w:highlight w:val="none"/>
          <w:lang w:eastAsia="zh-Hans"/>
        </w:rPr>
      </w:pPr>
      <w:r>
        <w:rPr>
          <w:rFonts w:hint="eastAsia"/>
          <w:highlight w:val="none"/>
          <w:lang w:eastAsia="zh-Hans"/>
        </w:rPr>
        <w:t>（2）针对存在的缺陷，提出改善措施。</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2"/>
        </w:numPr>
        <w:rPr>
          <w:rFonts w:hint="eastAsia"/>
          <w:highlight w:val="none"/>
          <w:lang w:val="en-US" w:eastAsia="zh-Hans"/>
        </w:rPr>
      </w:pPr>
      <w:r>
        <w:rPr>
          <w:rFonts w:hint="eastAsia"/>
          <w:highlight w:val="none"/>
          <w:lang w:val="en-US" w:eastAsia="zh-Hans"/>
        </w:rPr>
        <w:t>存在以下缺陷：</w:t>
      </w:r>
    </w:p>
    <w:p>
      <w:pPr>
        <w:numPr>
          <w:ilvl w:val="0"/>
          <w:numId w:val="0"/>
        </w:numPr>
        <w:rPr>
          <w:rFonts w:hint="eastAsia"/>
          <w:highlight w:val="none"/>
          <w:lang w:val="en-US" w:eastAsia="zh-Hans"/>
        </w:rPr>
      </w:pPr>
      <w:r>
        <w:rPr>
          <w:rFonts w:hint="default"/>
          <w:highlight w:val="none"/>
          <w:lang w:eastAsia="zh-Hans"/>
        </w:rPr>
        <w:t>1</w:t>
      </w:r>
      <w:r>
        <w:rPr>
          <w:rFonts w:hint="eastAsia"/>
          <w:highlight w:val="none"/>
          <w:lang w:val="en-US" w:eastAsia="zh-Hans"/>
        </w:rPr>
        <w:t>，没有根据批准的订单编制销售通知单；</w:t>
      </w:r>
      <w:r>
        <w:rPr>
          <w:rFonts w:hint="default"/>
          <w:highlight w:val="none"/>
          <w:lang w:eastAsia="zh-Hans"/>
        </w:rPr>
        <w:t>2</w:t>
      </w:r>
      <w:r>
        <w:rPr>
          <w:rFonts w:hint="eastAsia"/>
          <w:highlight w:val="none"/>
          <w:lang w:val="en-US" w:eastAsia="zh-Hans"/>
        </w:rPr>
        <w:t>，销售单不应由仓库部门编制，也不能代替装运凭证；</w:t>
      </w:r>
      <w:r>
        <w:rPr>
          <w:rFonts w:hint="default"/>
          <w:highlight w:val="none"/>
          <w:lang w:eastAsia="zh-Hans"/>
        </w:rPr>
        <w:t>3</w:t>
      </w:r>
      <w:r>
        <w:rPr>
          <w:rFonts w:hint="eastAsia"/>
          <w:highlight w:val="none"/>
          <w:lang w:val="en-US" w:eastAsia="zh-Hans"/>
        </w:rPr>
        <w:t>，货物的发货与装运的职责不应由同一部门承担；</w:t>
      </w:r>
      <w:r>
        <w:rPr>
          <w:rFonts w:hint="default"/>
          <w:highlight w:val="none"/>
          <w:lang w:eastAsia="zh-Hans"/>
        </w:rPr>
        <w:t>4</w:t>
      </w:r>
      <w:r>
        <w:rPr>
          <w:rFonts w:hint="eastAsia"/>
          <w:highlight w:val="none"/>
          <w:lang w:val="en-US" w:eastAsia="zh-Hans"/>
        </w:rPr>
        <w:t>，会计部门开具销售发票时没有核对装运凭证、销售单和商品价目表；</w:t>
      </w:r>
      <w:r>
        <w:rPr>
          <w:rFonts w:hint="default"/>
          <w:highlight w:val="none"/>
          <w:lang w:eastAsia="zh-Hans"/>
        </w:rPr>
        <w:t>5</w:t>
      </w:r>
      <w:r>
        <w:rPr>
          <w:rFonts w:hint="eastAsia"/>
          <w:highlight w:val="none"/>
          <w:lang w:val="en-US" w:eastAsia="zh-Hans"/>
        </w:rPr>
        <w:t>，销售账和收款业务两项不相容职务不应由一人办理；</w:t>
      </w:r>
    </w:p>
    <w:p>
      <w:pPr>
        <w:numPr>
          <w:ilvl w:val="0"/>
          <w:numId w:val="2"/>
        </w:numPr>
        <w:rPr>
          <w:rFonts w:hint="eastAsia"/>
          <w:highlight w:val="none"/>
          <w:lang w:val="en-US" w:eastAsia="zh-Hans"/>
        </w:rPr>
      </w:pPr>
      <w:r>
        <w:rPr>
          <w:rFonts w:hint="eastAsia"/>
          <w:highlight w:val="none"/>
          <w:lang w:val="en-US" w:eastAsia="zh-Hans"/>
        </w:rPr>
        <w:t>改善措施：</w:t>
      </w:r>
    </w:p>
    <w:p>
      <w:pPr>
        <w:numPr>
          <w:ilvl w:val="0"/>
          <w:numId w:val="0"/>
        </w:numPr>
        <w:rPr>
          <w:rFonts w:hint="eastAsia"/>
          <w:highlight w:val="none"/>
          <w:lang w:eastAsia="zh-Hans"/>
        </w:rPr>
      </w:pPr>
      <w:r>
        <w:rPr>
          <w:rFonts w:hint="default"/>
          <w:highlight w:val="none"/>
          <w:lang w:eastAsia="zh-Hans"/>
        </w:rPr>
        <w:t>1</w:t>
      </w:r>
      <w:r>
        <w:rPr>
          <w:rFonts w:hint="eastAsia"/>
          <w:highlight w:val="none"/>
          <w:lang w:val="en-US" w:eastAsia="zh-Hans"/>
        </w:rPr>
        <w:t>，销售部门必须根据批准的订单编制一式多联连续编号的销售通知单，分别用于批准赊销、审核发货与装运货物、记录发货数量及向客户开具账单；</w:t>
      </w:r>
      <w:r>
        <w:rPr>
          <w:rFonts w:hint="default"/>
          <w:highlight w:val="none"/>
          <w:lang w:eastAsia="zh-Hans"/>
        </w:rPr>
        <w:t>2</w:t>
      </w:r>
      <w:r>
        <w:rPr>
          <w:rFonts w:hint="eastAsia"/>
          <w:highlight w:val="none"/>
          <w:lang w:val="en-US" w:eastAsia="zh-Hans"/>
        </w:rPr>
        <w:t>，运输部门必须根据已批准的销售单编制一式多联、连续编号的提货单，装运货物；</w:t>
      </w:r>
      <w:r>
        <w:rPr>
          <w:rFonts w:hint="default"/>
          <w:highlight w:val="none"/>
          <w:lang w:eastAsia="zh-Hans"/>
        </w:rPr>
        <w:t>3</w:t>
      </w:r>
      <w:r>
        <w:rPr>
          <w:rFonts w:hint="eastAsia"/>
          <w:highlight w:val="none"/>
          <w:lang w:val="en-US" w:eastAsia="zh-Hans"/>
        </w:rPr>
        <w:t>，仓库部门校对经批准的销售单与提货单后发货；</w:t>
      </w:r>
      <w:r>
        <w:rPr>
          <w:rFonts w:hint="default"/>
          <w:highlight w:val="none"/>
          <w:lang w:eastAsia="zh-Hans"/>
        </w:rPr>
        <w:t>4</w:t>
      </w:r>
      <w:r>
        <w:rPr>
          <w:rFonts w:hint="eastAsia"/>
          <w:highlight w:val="none"/>
          <w:lang w:val="en-US" w:eastAsia="zh-Hans"/>
        </w:rPr>
        <w:t>，会计部门必须在核对装运凭证（提货单）、销售单和商品价目表无误的情况下，才能开具销售发票；</w:t>
      </w:r>
      <w:r>
        <w:rPr>
          <w:rFonts w:hint="default"/>
          <w:highlight w:val="none"/>
          <w:lang w:eastAsia="zh-Hans"/>
        </w:rPr>
        <w:t>5</w:t>
      </w:r>
      <w:r>
        <w:rPr>
          <w:rFonts w:hint="eastAsia"/>
          <w:highlight w:val="none"/>
          <w:lang w:val="en-US" w:eastAsia="zh-Hans"/>
        </w:rPr>
        <w:t>，将收款业务和负责销售账的业务分开。</w:t>
      </w:r>
    </w:p>
    <w:p>
      <w:pPr>
        <w:numPr>
          <w:ilvl w:val="0"/>
          <w:numId w:val="0"/>
        </w:numPr>
        <w:rPr>
          <w:rFonts w:hint="eastAsia"/>
          <w:highlight w:val="none"/>
          <w:lang w:eastAsia="zh-Hans"/>
        </w:rPr>
      </w:pPr>
      <w:r>
        <w:rPr>
          <w:rFonts w:hint="default"/>
          <w:highlight w:val="none"/>
          <w:lang w:eastAsia="zh-Hans"/>
        </w:rPr>
        <w:t>42</w:t>
      </w:r>
      <w:r>
        <w:rPr>
          <w:rFonts w:hint="eastAsia"/>
          <w:highlight w:val="none"/>
          <w:lang w:eastAsia="zh-Hans"/>
        </w:rPr>
        <w:t>、注册会计师</w:t>
      </w:r>
      <w:r>
        <w:rPr>
          <w:rFonts w:hint="eastAsia"/>
          <w:highlight w:val="none"/>
          <w:lang w:val="en-US" w:eastAsia="zh-Hans"/>
        </w:rPr>
        <w:t>李某</w:t>
      </w:r>
      <w:r>
        <w:rPr>
          <w:rFonts w:hint="eastAsia"/>
          <w:highlight w:val="none"/>
          <w:lang w:eastAsia="zh-Hans"/>
        </w:rPr>
        <w:t>在202</w:t>
      </w:r>
      <w:r>
        <w:rPr>
          <w:rFonts w:hint="default"/>
          <w:highlight w:val="none"/>
          <w:lang w:eastAsia="zh-Hans"/>
        </w:rPr>
        <w:t>1</w:t>
      </w:r>
      <w:r>
        <w:rPr>
          <w:rFonts w:hint="eastAsia"/>
          <w:highlight w:val="none"/>
          <w:lang w:eastAsia="zh-Hans"/>
        </w:rPr>
        <w:t>年</w:t>
      </w:r>
      <w:r>
        <w:rPr>
          <w:rFonts w:hint="default"/>
          <w:highlight w:val="none"/>
          <w:lang w:eastAsia="zh-Hans"/>
        </w:rPr>
        <w:t>2</w:t>
      </w:r>
      <w:r>
        <w:rPr>
          <w:rFonts w:hint="eastAsia"/>
          <w:highlight w:val="none"/>
          <w:lang w:eastAsia="zh-Hans"/>
        </w:rPr>
        <w:t>月审查</w:t>
      </w:r>
      <w:r>
        <w:rPr>
          <w:rFonts w:hint="default"/>
          <w:highlight w:val="none"/>
          <w:lang w:eastAsia="zh-Hans"/>
        </w:rPr>
        <w:t>RW</w:t>
      </w:r>
      <w:r>
        <w:rPr>
          <w:rFonts w:hint="eastAsia"/>
          <w:highlight w:val="none"/>
          <w:lang w:eastAsia="zh-Hans"/>
        </w:rPr>
        <w:t>公司的票据时，发现20</w:t>
      </w:r>
      <w:r>
        <w:rPr>
          <w:rFonts w:hint="default"/>
          <w:highlight w:val="none"/>
          <w:lang w:eastAsia="zh-Hans"/>
        </w:rPr>
        <w:t>20</w:t>
      </w:r>
      <w:r>
        <w:rPr>
          <w:rFonts w:hint="eastAsia"/>
          <w:highlight w:val="none"/>
          <w:lang w:eastAsia="zh-Hans"/>
        </w:rPr>
        <w:t>年</w:t>
      </w:r>
      <w:r>
        <w:rPr>
          <w:rFonts w:hint="default"/>
          <w:highlight w:val="none"/>
          <w:lang w:eastAsia="zh-Hans"/>
        </w:rPr>
        <w:t>8</w:t>
      </w:r>
      <w:r>
        <w:rPr>
          <w:rFonts w:hint="eastAsia"/>
          <w:highlight w:val="none"/>
          <w:lang w:eastAsia="zh-Hans"/>
        </w:rPr>
        <w:t>月</w:t>
      </w:r>
      <w:r>
        <w:rPr>
          <w:rFonts w:hint="default"/>
          <w:highlight w:val="none"/>
          <w:lang w:eastAsia="zh-Hans"/>
        </w:rPr>
        <w:t>10</w:t>
      </w:r>
      <w:r>
        <w:rPr>
          <w:rFonts w:hint="eastAsia"/>
          <w:highlight w:val="none"/>
          <w:lang w:eastAsia="zh-Hans"/>
        </w:rPr>
        <w:t>日贴现一张票面面额为</w:t>
      </w:r>
      <w:r>
        <w:rPr>
          <w:rFonts w:hint="default"/>
          <w:highlight w:val="none"/>
          <w:lang w:eastAsia="zh-Hans"/>
        </w:rPr>
        <w:t>8</w:t>
      </w:r>
      <w:r>
        <w:rPr>
          <w:rFonts w:hint="eastAsia"/>
          <w:highlight w:val="none"/>
          <w:lang w:eastAsia="zh-Hans"/>
        </w:rPr>
        <w:t>00000元、利率为</w:t>
      </w:r>
      <w:r>
        <w:rPr>
          <w:rFonts w:hint="default"/>
          <w:highlight w:val="none"/>
          <w:lang w:eastAsia="zh-Hans"/>
        </w:rPr>
        <w:t>5</w:t>
      </w:r>
      <w:r>
        <w:rPr>
          <w:rFonts w:hint="eastAsia"/>
          <w:highlight w:val="none"/>
          <w:lang w:eastAsia="zh-Hans"/>
        </w:rPr>
        <w:t>%、</w:t>
      </w:r>
      <w:r>
        <w:rPr>
          <w:rFonts w:hint="default"/>
          <w:highlight w:val="none"/>
          <w:lang w:eastAsia="zh-Hans"/>
        </w:rPr>
        <w:t>90</w:t>
      </w:r>
      <w:r>
        <w:rPr>
          <w:rFonts w:hint="eastAsia"/>
          <w:highlight w:val="none"/>
          <w:lang w:eastAsia="zh-Hans"/>
        </w:rPr>
        <w:t>天到期的带息应收票据，该公司已持有60天，按10%的贴现率进行贴现，该公司账户资料记载所得的贴现款为</w:t>
      </w:r>
      <w:r>
        <w:rPr>
          <w:rFonts w:hint="default"/>
          <w:highlight w:val="none"/>
          <w:lang w:eastAsia="zh-Hans"/>
        </w:rPr>
        <w:t>7900</w:t>
      </w:r>
      <w:r>
        <w:rPr>
          <w:rFonts w:hint="eastAsia"/>
          <w:highlight w:val="none"/>
          <w:lang w:eastAsia="zh-Hans"/>
        </w:rPr>
        <w:t>00元，无银行出具的有关凭证，会计处理如下：</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7900</w:t>
      </w:r>
      <w:r>
        <w:rPr>
          <w:rFonts w:hint="eastAsia"/>
          <w:highlight w:val="none"/>
          <w:lang w:eastAsia="zh-Hans"/>
        </w:rPr>
        <w:t>00</w:t>
      </w:r>
    </w:p>
    <w:p>
      <w:pPr>
        <w:numPr>
          <w:ilvl w:val="0"/>
          <w:numId w:val="0"/>
        </w:numPr>
        <w:ind w:firstLine="420"/>
        <w:rPr>
          <w:rFonts w:hint="eastAsia"/>
          <w:highlight w:val="none"/>
          <w:lang w:val="en-US" w:eastAsia="zh-Hans"/>
        </w:rPr>
      </w:pPr>
      <w:r>
        <w:rPr>
          <w:rFonts w:hint="eastAsia"/>
          <w:highlight w:val="none"/>
          <w:lang w:val="en-US" w:eastAsia="zh-Hans"/>
        </w:rPr>
        <w:t>财务费用</w:t>
      </w:r>
      <w:r>
        <w:rPr>
          <w:rFonts w:hint="default"/>
          <w:highlight w:val="none"/>
          <w:lang w:eastAsia="zh-Hans"/>
        </w:rPr>
        <w:t xml:space="preserve">       10000</w:t>
      </w:r>
    </w:p>
    <w:p>
      <w:pPr>
        <w:numPr>
          <w:ilvl w:val="0"/>
          <w:numId w:val="0"/>
        </w:numPr>
        <w:ind w:firstLine="420"/>
        <w:rPr>
          <w:rFonts w:hint="eastAsia"/>
          <w:highlight w:val="none"/>
          <w:lang w:val="en-US" w:eastAsia="zh-Hans"/>
        </w:rPr>
      </w:pPr>
      <w:r>
        <w:rPr>
          <w:rFonts w:hint="eastAsia"/>
          <w:highlight w:val="none"/>
          <w:lang w:val="en-US" w:eastAsia="zh-Hans"/>
        </w:rPr>
        <w:t>贷：应收票据</w:t>
      </w:r>
      <w:r>
        <w:rPr>
          <w:rFonts w:hint="default"/>
          <w:highlight w:val="none"/>
          <w:lang w:eastAsia="zh-Hans"/>
        </w:rPr>
        <w:t xml:space="preserve">  800000</w:t>
      </w:r>
    </w:p>
    <w:p>
      <w:pPr>
        <w:numPr>
          <w:ilvl w:val="0"/>
          <w:numId w:val="0"/>
        </w:numPr>
        <w:rPr>
          <w:rFonts w:hint="eastAsia"/>
          <w:highlight w:val="none"/>
          <w:lang w:eastAsia="zh-Hans"/>
        </w:rPr>
      </w:pPr>
      <w:r>
        <w:rPr>
          <w:rFonts w:hint="eastAsia"/>
          <w:highlight w:val="none"/>
          <w:lang w:eastAsia="zh-Hans"/>
        </w:rPr>
        <w:t>【要求】假如你是</w:t>
      </w:r>
      <w:r>
        <w:rPr>
          <w:rFonts w:hint="eastAsia"/>
          <w:highlight w:val="none"/>
          <w:lang w:val="en-US" w:eastAsia="zh-Hans"/>
        </w:rPr>
        <w:t>该</w:t>
      </w:r>
      <w:r>
        <w:rPr>
          <w:rFonts w:hint="eastAsia"/>
          <w:highlight w:val="none"/>
          <w:lang w:eastAsia="zh-Hans"/>
        </w:rPr>
        <w:t>注册会计师，该做怎样的审计处理？</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eastAsia="zh-Hans"/>
        </w:rPr>
      </w:pPr>
      <w:r>
        <w:rPr>
          <w:rFonts w:hint="eastAsia"/>
          <w:highlight w:val="none"/>
          <w:lang w:eastAsia="zh-Hans"/>
        </w:rPr>
        <w:t>根据</w:t>
      </w:r>
      <w:r>
        <w:rPr>
          <w:rFonts w:hint="eastAsia"/>
          <w:highlight w:val="none"/>
          <w:lang w:val="en-US" w:eastAsia="zh-Hans"/>
        </w:rPr>
        <w:t>该</w:t>
      </w:r>
      <w:r>
        <w:rPr>
          <w:rFonts w:hint="eastAsia"/>
          <w:highlight w:val="none"/>
          <w:lang w:eastAsia="zh-Hans"/>
        </w:rPr>
        <w:t>公司的应收票据的信息，可以计算应收票据的贴现款：</w:t>
      </w:r>
    </w:p>
    <w:p>
      <w:pPr>
        <w:numPr>
          <w:ilvl w:val="0"/>
          <w:numId w:val="0"/>
        </w:numPr>
        <w:rPr>
          <w:rFonts w:hint="eastAsia"/>
          <w:highlight w:val="none"/>
          <w:lang w:eastAsia="zh-Hans"/>
        </w:rPr>
      </w:pPr>
      <w:r>
        <w:rPr>
          <w:rFonts w:hint="eastAsia"/>
          <w:highlight w:val="none"/>
          <w:lang w:eastAsia="zh-Hans"/>
        </w:rPr>
        <w:t>利息=</w:t>
      </w:r>
      <w:r>
        <w:rPr>
          <w:rFonts w:hint="default"/>
          <w:highlight w:val="none"/>
          <w:lang w:eastAsia="zh-Hans"/>
        </w:rPr>
        <w:t>8</w:t>
      </w:r>
      <w:r>
        <w:rPr>
          <w:rFonts w:hint="eastAsia"/>
          <w:highlight w:val="none"/>
          <w:lang w:eastAsia="zh-Hans"/>
        </w:rPr>
        <w:t>00000×</w:t>
      </w:r>
      <w:r>
        <w:rPr>
          <w:rFonts w:hint="default"/>
          <w:highlight w:val="none"/>
          <w:lang w:eastAsia="zh-Hans"/>
        </w:rPr>
        <w:t>5</w:t>
      </w:r>
      <w:r>
        <w:rPr>
          <w:rFonts w:hint="eastAsia"/>
          <w:highlight w:val="none"/>
          <w:lang w:eastAsia="zh-Hans"/>
        </w:rPr>
        <w:t>%×</w:t>
      </w:r>
      <w:r>
        <w:rPr>
          <w:rFonts w:hint="default"/>
          <w:highlight w:val="none"/>
          <w:lang w:eastAsia="zh-Hans"/>
        </w:rPr>
        <w:t>90</w:t>
      </w:r>
      <w:r>
        <w:rPr>
          <w:rFonts w:hint="eastAsia"/>
          <w:highlight w:val="none"/>
          <w:lang w:eastAsia="zh-Hans"/>
        </w:rPr>
        <w:t>/360=</w:t>
      </w:r>
      <w:r>
        <w:rPr>
          <w:rFonts w:hint="default"/>
          <w:highlight w:val="none"/>
          <w:lang w:eastAsia="zh-Hans"/>
        </w:rPr>
        <w:t>10000</w:t>
      </w:r>
      <w:r>
        <w:rPr>
          <w:rFonts w:hint="eastAsia"/>
          <w:highlight w:val="none"/>
          <w:lang w:eastAsia="zh-Hans"/>
        </w:rPr>
        <w:t>（</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到期值=</w:t>
      </w:r>
      <w:r>
        <w:rPr>
          <w:rFonts w:hint="default"/>
          <w:highlight w:val="none"/>
          <w:lang w:eastAsia="zh-Hans"/>
        </w:rPr>
        <w:t>8</w:t>
      </w:r>
      <w:r>
        <w:rPr>
          <w:rFonts w:hint="eastAsia"/>
          <w:highlight w:val="none"/>
          <w:lang w:eastAsia="zh-Hans"/>
        </w:rPr>
        <w:t>00000+</w:t>
      </w:r>
      <w:r>
        <w:rPr>
          <w:rFonts w:hint="default"/>
          <w:highlight w:val="none"/>
          <w:lang w:eastAsia="zh-Hans"/>
        </w:rPr>
        <w:t>10000</w:t>
      </w:r>
      <w:r>
        <w:rPr>
          <w:rFonts w:hint="eastAsia"/>
          <w:highlight w:val="none"/>
          <w:lang w:eastAsia="zh-Hans"/>
        </w:rPr>
        <w:t>=</w:t>
      </w:r>
      <w:r>
        <w:rPr>
          <w:rFonts w:hint="default"/>
          <w:highlight w:val="none"/>
          <w:lang w:eastAsia="zh-Hans"/>
        </w:rPr>
        <w:t>810000</w:t>
      </w:r>
      <w:r>
        <w:rPr>
          <w:rFonts w:hint="eastAsia"/>
          <w:highlight w:val="none"/>
          <w:lang w:eastAsia="zh-Hans"/>
        </w:rPr>
        <w:t>（</w:t>
      </w:r>
      <w:r>
        <w:rPr>
          <w:rFonts w:hint="eastAsia"/>
          <w:highlight w:val="none"/>
          <w:lang w:val="en-US" w:eastAsia="zh-Hans"/>
        </w:rPr>
        <w:t>元</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贴现息=</w:t>
      </w:r>
      <w:r>
        <w:rPr>
          <w:rFonts w:hint="default"/>
          <w:highlight w:val="none"/>
          <w:lang w:eastAsia="zh-Hans"/>
        </w:rPr>
        <w:t>810000</w:t>
      </w:r>
      <w:r>
        <w:rPr>
          <w:rFonts w:hint="eastAsia"/>
          <w:highlight w:val="none"/>
          <w:lang w:eastAsia="zh-Hans"/>
        </w:rPr>
        <w:t>×10%×</w:t>
      </w:r>
      <w:r>
        <w:rPr>
          <w:rFonts w:hint="default"/>
          <w:highlight w:val="none"/>
          <w:lang w:eastAsia="zh-Hans"/>
        </w:rPr>
        <w:t>30</w:t>
      </w:r>
      <w:r>
        <w:rPr>
          <w:rFonts w:hint="eastAsia"/>
          <w:highlight w:val="none"/>
          <w:lang w:eastAsia="zh-Hans"/>
        </w:rPr>
        <w:t>/360=</w:t>
      </w:r>
      <w:r>
        <w:rPr>
          <w:rFonts w:hint="default"/>
          <w:highlight w:val="none"/>
          <w:lang w:eastAsia="zh-Hans"/>
        </w:rPr>
        <w:t>6750</w:t>
      </w:r>
      <w:r>
        <w:rPr>
          <w:rFonts w:hint="eastAsia"/>
          <w:highlight w:val="none"/>
          <w:lang w:eastAsia="zh-Hans"/>
        </w:rPr>
        <w:t>（元）</w:t>
      </w:r>
    </w:p>
    <w:p>
      <w:pPr>
        <w:numPr>
          <w:ilvl w:val="0"/>
          <w:numId w:val="0"/>
        </w:numPr>
        <w:rPr>
          <w:rFonts w:hint="eastAsia"/>
          <w:highlight w:val="none"/>
          <w:lang w:eastAsia="zh-Hans"/>
        </w:rPr>
      </w:pPr>
      <w:r>
        <w:rPr>
          <w:rFonts w:hint="eastAsia"/>
          <w:highlight w:val="none"/>
          <w:lang w:eastAsia="zh-Hans"/>
        </w:rPr>
        <w:t>贴现额=</w:t>
      </w:r>
      <w:r>
        <w:rPr>
          <w:rFonts w:hint="default"/>
          <w:highlight w:val="none"/>
          <w:lang w:eastAsia="zh-Hans"/>
        </w:rPr>
        <w:t>810000</w:t>
      </w:r>
      <w:r>
        <w:rPr>
          <w:rFonts w:hint="eastAsia"/>
          <w:highlight w:val="none"/>
          <w:lang w:eastAsia="zh-Hans"/>
        </w:rPr>
        <w:t>-</w:t>
      </w:r>
      <w:r>
        <w:rPr>
          <w:rFonts w:hint="default"/>
          <w:highlight w:val="none"/>
          <w:lang w:eastAsia="zh-Hans"/>
        </w:rPr>
        <w:t>6750</w:t>
      </w:r>
      <w:r>
        <w:rPr>
          <w:rFonts w:hint="eastAsia"/>
          <w:highlight w:val="none"/>
          <w:lang w:eastAsia="zh-Hans"/>
        </w:rPr>
        <w:t>=</w:t>
      </w:r>
      <w:r>
        <w:rPr>
          <w:rFonts w:hint="default"/>
          <w:highlight w:val="none"/>
          <w:lang w:eastAsia="zh-Hans"/>
        </w:rPr>
        <w:t>803250</w:t>
      </w:r>
      <w:r>
        <w:rPr>
          <w:rFonts w:hint="eastAsia"/>
          <w:highlight w:val="none"/>
          <w:lang w:eastAsia="zh-Hans"/>
        </w:rPr>
        <w:t>（元）</w:t>
      </w:r>
    </w:p>
    <w:p>
      <w:pPr>
        <w:numPr>
          <w:ilvl w:val="0"/>
          <w:numId w:val="0"/>
        </w:numPr>
        <w:rPr>
          <w:rFonts w:hint="eastAsia"/>
          <w:highlight w:val="none"/>
          <w:lang w:eastAsia="zh-Hans"/>
        </w:rPr>
      </w:pPr>
      <w:r>
        <w:rPr>
          <w:rFonts w:hint="eastAsia"/>
          <w:highlight w:val="none"/>
          <w:lang w:eastAsia="zh-Hans"/>
        </w:rPr>
        <w:t>由此可以看出，该公司的应收票据贴现款实际是</w:t>
      </w:r>
      <w:r>
        <w:rPr>
          <w:rFonts w:hint="default"/>
          <w:highlight w:val="none"/>
          <w:lang w:eastAsia="zh-Hans"/>
        </w:rPr>
        <w:t>803250</w:t>
      </w:r>
      <w:r>
        <w:rPr>
          <w:rFonts w:hint="eastAsia"/>
          <w:highlight w:val="none"/>
          <w:lang w:eastAsia="zh-Hans"/>
        </w:rPr>
        <w:t>元，而不是账面上记载的</w:t>
      </w:r>
      <w:r>
        <w:rPr>
          <w:rFonts w:hint="default"/>
          <w:highlight w:val="none"/>
          <w:lang w:eastAsia="zh-Hans"/>
        </w:rPr>
        <w:t>7900</w:t>
      </w:r>
      <w:r>
        <w:rPr>
          <w:rFonts w:hint="eastAsia"/>
          <w:highlight w:val="none"/>
          <w:lang w:eastAsia="zh-Hans"/>
        </w:rPr>
        <w:t>00元，而且该公司没有银行出具的有关凭证，从而少记</w:t>
      </w:r>
      <w:r>
        <w:rPr>
          <w:rFonts w:hint="default"/>
          <w:highlight w:val="none"/>
          <w:lang w:eastAsia="zh-Hans"/>
        </w:rPr>
        <w:t>13250</w:t>
      </w:r>
      <w:r>
        <w:rPr>
          <w:rFonts w:hint="eastAsia"/>
          <w:highlight w:val="none"/>
          <w:lang w:eastAsia="zh-Hans"/>
        </w:rPr>
        <w:t>元。这少记的</w:t>
      </w:r>
      <w:r>
        <w:rPr>
          <w:rFonts w:hint="default"/>
          <w:highlight w:val="none"/>
          <w:lang w:eastAsia="zh-Hans"/>
        </w:rPr>
        <w:t>13250</w:t>
      </w:r>
      <w:r>
        <w:rPr>
          <w:rFonts w:hint="eastAsia"/>
          <w:highlight w:val="none"/>
          <w:lang w:eastAsia="zh-Hans"/>
        </w:rPr>
        <w:t>元很可能是经手人</w:t>
      </w:r>
      <w:r>
        <w:rPr>
          <w:rFonts w:hint="eastAsia"/>
          <w:highlight w:val="none"/>
          <w:lang w:val="en-US" w:eastAsia="zh-Hans"/>
        </w:rPr>
        <w:t>贪</w:t>
      </w:r>
      <w:r>
        <w:rPr>
          <w:rFonts w:hint="eastAsia"/>
          <w:highlight w:val="none"/>
          <w:lang w:eastAsia="zh-Hans"/>
        </w:rPr>
        <w:t>污利息，注册会计师应进一步搜集证据，查明原因，看其是否还存在其他关联错报。</w:t>
      </w:r>
    </w:p>
    <w:p>
      <w:pPr>
        <w:numPr>
          <w:ilvl w:val="0"/>
          <w:numId w:val="0"/>
        </w:numPr>
        <w:rPr>
          <w:rFonts w:hint="eastAsia"/>
          <w:highlight w:val="none"/>
          <w:lang w:eastAsia="zh-Hans"/>
        </w:rPr>
      </w:pPr>
      <w:r>
        <w:rPr>
          <w:rFonts w:hint="eastAsia"/>
          <w:highlight w:val="none"/>
          <w:lang w:eastAsia="zh-Hans"/>
        </w:rPr>
        <w:t>该公司20</w:t>
      </w:r>
      <w:r>
        <w:rPr>
          <w:rFonts w:hint="default"/>
          <w:highlight w:val="none"/>
          <w:lang w:eastAsia="zh-Hans"/>
        </w:rPr>
        <w:t>20</w:t>
      </w:r>
      <w:r>
        <w:rPr>
          <w:rFonts w:hint="eastAsia"/>
          <w:highlight w:val="none"/>
          <w:lang w:eastAsia="zh-Hans"/>
        </w:rPr>
        <w:t>年度正确的会计分录应为：</w:t>
      </w:r>
    </w:p>
    <w:p>
      <w:pPr>
        <w:numPr>
          <w:ilvl w:val="0"/>
          <w:numId w:val="0"/>
        </w:numPr>
        <w:rPr>
          <w:rFonts w:hint="eastAsia"/>
          <w:highlight w:val="none"/>
          <w:lang w:val="en-US" w:eastAsia="zh-Hans"/>
        </w:rPr>
      </w:pPr>
      <w:r>
        <w:rPr>
          <w:rFonts w:hint="eastAsia"/>
          <w:highlight w:val="none"/>
          <w:lang w:val="en-US" w:eastAsia="zh-Hans"/>
        </w:rPr>
        <w:t>借：银行存款</w:t>
      </w:r>
      <w:r>
        <w:rPr>
          <w:rFonts w:hint="default"/>
          <w:highlight w:val="none"/>
          <w:lang w:eastAsia="zh-Hans"/>
        </w:rPr>
        <w:t xml:space="preserve">      803250</w:t>
      </w:r>
    </w:p>
    <w:p>
      <w:pPr>
        <w:numPr>
          <w:ilvl w:val="0"/>
          <w:numId w:val="0"/>
        </w:numPr>
        <w:ind w:firstLine="420"/>
        <w:rPr>
          <w:rFonts w:hint="eastAsia"/>
          <w:highlight w:val="none"/>
          <w:lang w:val="en-US" w:eastAsia="zh-Hans"/>
        </w:rPr>
      </w:pPr>
      <w:r>
        <w:rPr>
          <w:rFonts w:hint="eastAsia"/>
          <w:highlight w:val="none"/>
          <w:lang w:val="en-US" w:eastAsia="zh-Hans"/>
        </w:rPr>
        <w:t>贷：财务费用</w:t>
      </w:r>
      <w:r>
        <w:rPr>
          <w:rFonts w:hint="default"/>
          <w:highlight w:val="none"/>
          <w:lang w:eastAsia="zh-Hans"/>
        </w:rPr>
        <w:t xml:space="preserve">       3250</w:t>
      </w:r>
    </w:p>
    <w:p>
      <w:pPr>
        <w:numPr>
          <w:ilvl w:val="0"/>
          <w:numId w:val="0"/>
        </w:numPr>
        <w:ind w:firstLine="840" w:firstLineChars="400"/>
        <w:rPr>
          <w:rFonts w:hint="eastAsia"/>
          <w:highlight w:val="none"/>
          <w:lang w:eastAsia="zh-Hans"/>
        </w:rPr>
      </w:pPr>
      <w:r>
        <w:rPr>
          <w:rFonts w:hint="eastAsia"/>
          <w:highlight w:val="none"/>
          <w:lang w:val="en-US" w:eastAsia="zh-Hans"/>
        </w:rPr>
        <w:t>应收票据</w:t>
      </w:r>
      <w:r>
        <w:rPr>
          <w:rFonts w:hint="default"/>
          <w:highlight w:val="none"/>
          <w:lang w:eastAsia="zh-Hans"/>
        </w:rPr>
        <w:t xml:space="preserve">     800000</w:t>
      </w:r>
    </w:p>
    <w:p>
      <w:pPr>
        <w:numPr>
          <w:ilvl w:val="0"/>
          <w:numId w:val="0"/>
        </w:numPr>
        <w:rPr>
          <w:rFonts w:hint="eastAsia"/>
          <w:highlight w:val="none"/>
          <w:lang w:eastAsia="zh-Hans"/>
        </w:rPr>
      </w:pPr>
      <w:r>
        <w:rPr>
          <w:rFonts w:hint="eastAsia"/>
          <w:highlight w:val="none"/>
          <w:lang w:eastAsia="zh-Hans"/>
        </w:rPr>
        <w:t>由此可知，该公司的财务费用多记了</w:t>
      </w:r>
      <w:r>
        <w:rPr>
          <w:rFonts w:hint="default"/>
          <w:highlight w:val="none"/>
          <w:lang w:eastAsia="zh-Hans"/>
        </w:rPr>
        <w:t>13250</w:t>
      </w:r>
      <w:r>
        <w:rPr>
          <w:rFonts w:hint="eastAsia"/>
          <w:highlight w:val="none"/>
          <w:lang w:eastAsia="zh-Hans"/>
        </w:rPr>
        <w:t>元，应要求被审计单位在202</w:t>
      </w:r>
      <w:r>
        <w:rPr>
          <w:rFonts w:hint="default"/>
          <w:highlight w:val="none"/>
          <w:lang w:eastAsia="zh-Hans"/>
        </w:rPr>
        <w:t>1</w:t>
      </w:r>
      <w:r>
        <w:rPr>
          <w:rFonts w:hint="eastAsia"/>
          <w:highlight w:val="none"/>
          <w:lang w:eastAsia="zh-Hans"/>
        </w:rPr>
        <w:t>年1月做审计调整，并向经手人追回。丙公司应做如下调整：</w:t>
      </w:r>
    </w:p>
    <w:p>
      <w:pPr>
        <w:numPr>
          <w:ilvl w:val="0"/>
          <w:numId w:val="0"/>
        </w:numPr>
        <w:rPr>
          <w:rFonts w:hint="eastAsia"/>
          <w:highlight w:val="none"/>
          <w:lang w:val="en-US" w:eastAsia="zh-Hans"/>
        </w:rPr>
      </w:pPr>
      <w:r>
        <w:rPr>
          <w:rFonts w:hint="eastAsia"/>
          <w:highlight w:val="none"/>
          <w:lang w:val="en-US" w:eastAsia="zh-Hans"/>
        </w:rPr>
        <w:t>借：其他应收款</w:t>
      </w:r>
      <w:r>
        <w:rPr>
          <w:rFonts w:hint="default"/>
          <w:highlight w:val="none"/>
          <w:lang w:eastAsia="zh-Hans"/>
        </w:rPr>
        <w:t xml:space="preserve">       13250</w:t>
      </w:r>
    </w:p>
    <w:p>
      <w:pPr>
        <w:numPr>
          <w:ilvl w:val="0"/>
          <w:numId w:val="0"/>
        </w:numPr>
        <w:rPr>
          <w:rFonts w:hint="default"/>
          <w:highlight w:val="none"/>
          <w:lang w:eastAsia="zh-Hans"/>
        </w:rPr>
      </w:pPr>
      <w:r>
        <w:rPr>
          <w:rFonts w:hint="default"/>
          <w:highlight w:val="none"/>
          <w:lang w:eastAsia="zh-Hans"/>
        </w:rPr>
        <w:t xml:space="preserve">   </w:t>
      </w:r>
      <w:r>
        <w:rPr>
          <w:rFonts w:hint="eastAsia"/>
          <w:highlight w:val="none"/>
          <w:lang w:val="en-US" w:eastAsia="zh-Hans"/>
        </w:rPr>
        <w:t>贷：以前年度损益调整</w:t>
      </w:r>
      <w:r>
        <w:rPr>
          <w:rFonts w:hint="default"/>
          <w:highlight w:val="none"/>
          <w:lang w:eastAsia="zh-Hans"/>
        </w:rPr>
        <w:t>13250</w:t>
      </w:r>
    </w:p>
    <w:p>
      <w:pPr>
        <w:numPr>
          <w:ilvl w:val="0"/>
          <w:numId w:val="0"/>
        </w:numPr>
        <w:rPr>
          <w:rFonts w:hint="eastAsia"/>
          <w:highlight w:val="none"/>
          <w:lang w:val="en-US" w:eastAsia="zh-Hans"/>
        </w:rPr>
      </w:pPr>
      <w:r>
        <w:rPr>
          <w:rFonts w:hint="eastAsia"/>
          <w:highlight w:val="none"/>
          <w:lang w:val="en-US" w:eastAsia="zh-Hans"/>
        </w:rPr>
        <w:t>借：以前年度损益调整</w:t>
      </w:r>
      <w:r>
        <w:rPr>
          <w:rFonts w:hint="default"/>
          <w:highlight w:val="none"/>
          <w:lang w:eastAsia="zh-Hans"/>
        </w:rPr>
        <w:t xml:space="preserve">    3312.5</w:t>
      </w:r>
    </w:p>
    <w:p>
      <w:pPr>
        <w:numPr>
          <w:ilvl w:val="0"/>
          <w:numId w:val="0"/>
        </w:numPr>
        <w:rPr>
          <w:rFonts w:hint="eastAsia"/>
          <w:highlight w:val="none"/>
          <w:lang w:eastAsia="zh-Hans"/>
        </w:rPr>
      </w:pPr>
      <w:r>
        <w:rPr>
          <w:rFonts w:hint="default"/>
          <w:highlight w:val="none"/>
          <w:lang w:eastAsia="zh-Hans"/>
        </w:rPr>
        <w:t xml:space="preserve">   </w:t>
      </w:r>
      <w:r>
        <w:rPr>
          <w:rFonts w:hint="eastAsia"/>
          <w:highlight w:val="none"/>
          <w:lang w:val="en-US" w:eastAsia="zh-Hans"/>
        </w:rPr>
        <w:t>贷：应交税费——应交所得税</w:t>
      </w:r>
      <w:r>
        <w:rPr>
          <w:rFonts w:hint="default"/>
          <w:highlight w:val="none"/>
          <w:lang w:eastAsia="zh-Hans"/>
        </w:rPr>
        <w:t xml:space="preserve">  3312.5</w:t>
      </w:r>
    </w:p>
    <w:p>
      <w:pPr>
        <w:numPr>
          <w:ilvl w:val="0"/>
          <w:numId w:val="0"/>
        </w:numPr>
        <w:rPr>
          <w:rFonts w:hint="eastAsia"/>
          <w:highlight w:val="none"/>
          <w:lang w:eastAsia="zh-Hans"/>
        </w:rPr>
      </w:pPr>
      <w:r>
        <w:rPr>
          <w:rFonts w:hint="eastAsia"/>
          <w:highlight w:val="none"/>
          <w:lang w:eastAsia="zh-Hans"/>
        </w:rPr>
        <w:t>同时调整有关账户，如“盈余公积”等账户的金额，调整会计报表有关项目的数据。</w:t>
      </w:r>
    </w:p>
    <w:p>
      <w:pPr>
        <w:spacing w:line="360" w:lineRule="exact"/>
        <w:rPr>
          <w:rFonts w:hint="eastAsia"/>
          <w:highlight w:val="none"/>
        </w:rPr>
      </w:pPr>
      <w:r>
        <w:rPr>
          <w:rFonts w:hint="default"/>
          <w:highlight w:val="none"/>
          <w:lang w:eastAsia="zh-Hans"/>
        </w:rPr>
        <w:t>43</w:t>
      </w:r>
      <w:r>
        <w:rPr>
          <w:rFonts w:hint="eastAsia"/>
          <w:highlight w:val="none"/>
          <w:lang w:eastAsia="zh-Hans"/>
        </w:rPr>
        <w:t>、</w:t>
      </w:r>
      <w:r>
        <w:rPr>
          <w:rFonts w:hint="eastAsia"/>
          <w:highlight w:val="none"/>
        </w:rPr>
        <w:t>注册会计师李</w:t>
      </w:r>
      <w:r>
        <w:rPr>
          <w:rFonts w:hint="eastAsia"/>
          <w:highlight w:val="none"/>
          <w:lang w:val="en-US" w:eastAsia="zh-Hans"/>
        </w:rPr>
        <w:t>某</w:t>
      </w:r>
      <w:r>
        <w:rPr>
          <w:rFonts w:hint="eastAsia"/>
          <w:highlight w:val="none"/>
        </w:rPr>
        <w:t>负责审计</w:t>
      </w:r>
      <w:r>
        <w:rPr>
          <w:rFonts w:hint="default"/>
          <w:highlight w:val="none"/>
        </w:rPr>
        <w:t>ZX</w:t>
      </w:r>
      <w:r>
        <w:rPr>
          <w:rFonts w:hint="eastAsia"/>
          <w:highlight w:val="none"/>
        </w:rPr>
        <w:t>公司应收账款，审计中发现</w:t>
      </w:r>
      <w:r>
        <w:rPr>
          <w:rFonts w:hint="default"/>
          <w:highlight w:val="none"/>
        </w:rPr>
        <w:t>B</w:t>
      </w:r>
      <w:r>
        <w:rPr>
          <w:rFonts w:hint="eastAsia"/>
          <w:highlight w:val="none"/>
        </w:rPr>
        <w:t>公司欠款2000万元，其经济内容为货款，账龄已超过2年。由于</w:t>
      </w:r>
      <w:r>
        <w:rPr>
          <w:rFonts w:hint="default"/>
          <w:highlight w:val="none"/>
        </w:rPr>
        <w:t>B</w:t>
      </w:r>
      <w:r>
        <w:rPr>
          <w:rFonts w:hint="eastAsia"/>
          <w:highlight w:val="none"/>
        </w:rPr>
        <w:t>公司是</w:t>
      </w:r>
      <w:r>
        <w:rPr>
          <w:rFonts w:hint="default"/>
          <w:highlight w:val="none"/>
        </w:rPr>
        <w:t>ZX</w:t>
      </w:r>
      <w:r>
        <w:rPr>
          <w:rFonts w:hint="eastAsia"/>
          <w:highlight w:val="none"/>
        </w:rPr>
        <w:t>公司的投资方（</w:t>
      </w:r>
      <w:r>
        <w:rPr>
          <w:rFonts w:hint="default"/>
          <w:highlight w:val="none"/>
        </w:rPr>
        <w:t>B</w:t>
      </w:r>
      <w:r>
        <w:rPr>
          <w:rFonts w:hint="eastAsia"/>
          <w:highlight w:val="none"/>
        </w:rPr>
        <w:t>公司投资为4000万元），李</w:t>
      </w:r>
      <w:r>
        <w:rPr>
          <w:rFonts w:hint="eastAsia"/>
          <w:highlight w:val="none"/>
          <w:lang w:val="en-US" w:eastAsia="zh-Hans"/>
        </w:rPr>
        <w:t>某</w:t>
      </w:r>
      <w:r>
        <w:rPr>
          <w:rFonts w:hint="eastAsia"/>
          <w:highlight w:val="none"/>
        </w:rPr>
        <w:t>认为需要加倍关注。为此李</w:t>
      </w:r>
      <w:r>
        <w:rPr>
          <w:rFonts w:hint="eastAsia"/>
          <w:highlight w:val="none"/>
          <w:lang w:val="en-US" w:eastAsia="zh-Hans"/>
        </w:rPr>
        <w:t>某</w:t>
      </w:r>
      <w:r>
        <w:rPr>
          <w:rFonts w:hint="eastAsia"/>
          <w:highlight w:val="none"/>
        </w:rPr>
        <w:t>实施了以下审计程序：</w:t>
      </w:r>
    </w:p>
    <w:p>
      <w:pPr>
        <w:spacing w:line="360" w:lineRule="exact"/>
        <w:rPr>
          <w:rFonts w:hint="eastAsia"/>
          <w:highlight w:val="none"/>
        </w:rPr>
      </w:pPr>
      <w:r>
        <w:rPr>
          <w:rFonts w:hint="eastAsia"/>
          <w:highlight w:val="none"/>
        </w:rPr>
        <w:t>（1）向</w:t>
      </w:r>
      <w:r>
        <w:rPr>
          <w:rFonts w:hint="default"/>
          <w:highlight w:val="none"/>
        </w:rPr>
        <w:t>B</w:t>
      </w:r>
      <w:r>
        <w:rPr>
          <w:rFonts w:hint="eastAsia"/>
          <w:highlight w:val="none"/>
        </w:rPr>
        <w:t>公司发出询证函。</w:t>
      </w:r>
    </w:p>
    <w:p>
      <w:pPr>
        <w:spacing w:line="360" w:lineRule="exact"/>
        <w:rPr>
          <w:rFonts w:hint="eastAsia"/>
          <w:highlight w:val="none"/>
        </w:rPr>
      </w:pPr>
      <w:r>
        <w:rPr>
          <w:rFonts w:hint="eastAsia"/>
          <w:highlight w:val="none"/>
        </w:rPr>
        <w:t>（2）查阅</w:t>
      </w:r>
      <w:r>
        <w:rPr>
          <w:rFonts w:hint="default"/>
          <w:highlight w:val="none"/>
        </w:rPr>
        <w:t>ZX</w:t>
      </w:r>
      <w:r>
        <w:rPr>
          <w:rFonts w:hint="eastAsia"/>
          <w:highlight w:val="none"/>
        </w:rPr>
        <w:t>公司和</w:t>
      </w:r>
      <w:r>
        <w:rPr>
          <w:rFonts w:hint="default"/>
          <w:highlight w:val="none"/>
        </w:rPr>
        <w:t>B</w:t>
      </w:r>
      <w:r>
        <w:rPr>
          <w:rFonts w:hint="eastAsia"/>
          <w:highlight w:val="none"/>
        </w:rPr>
        <w:t>公司签章确认的购货合同、经</w:t>
      </w:r>
      <w:r>
        <w:rPr>
          <w:rFonts w:hint="default"/>
          <w:highlight w:val="none"/>
        </w:rPr>
        <w:t>ZX</w:t>
      </w:r>
      <w:r>
        <w:rPr>
          <w:rFonts w:hint="eastAsia"/>
          <w:highlight w:val="none"/>
        </w:rPr>
        <w:t>公司管理当局批准的发货凭证和</w:t>
      </w:r>
      <w:r>
        <w:rPr>
          <w:rFonts w:hint="default"/>
          <w:highlight w:val="none"/>
        </w:rPr>
        <w:t>B</w:t>
      </w:r>
      <w:r>
        <w:rPr>
          <w:rFonts w:hint="eastAsia"/>
          <w:highlight w:val="none"/>
        </w:rPr>
        <w:t>公司的收货验收证明等。</w:t>
      </w:r>
    </w:p>
    <w:p>
      <w:pPr>
        <w:spacing w:line="360" w:lineRule="exact"/>
        <w:rPr>
          <w:rFonts w:hint="eastAsia"/>
          <w:highlight w:val="none"/>
        </w:rPr>
      </w:pPr>
      <w:r>
        <w:rPr>
          <w:rFonts w:hint="eastAsia"/>
          <w:highlight w:val="none"/>
        </w:rPr>
        <w:t>（3）评价</w:t>
      </w:r>
      <w:r>
        <w:rPr>
          <w:rFonts w:hint="default"/>
          <w:highlight w:val="none"/>
        </w:rPr>
        <w:t>B</w:t>
      </w:r>
      <w:r>
        <w:rPr>
          <w:rFonts w:hint="eastAsia"/>
          <w:highlight w:val="none"/>
        </w:rPr>
        <w:t>公司偿付货款的能力。</w:t>
      </w:r>
    </w:p>
    <w:p>
      <w:pPr>
        <w:spacing w:line="360" w:lineRule="exact"/>
        <w:rPr>
          <w:rFonts w:hint="eastAsia"/>
          <w:highlight w:val="none"/>
        </w:rPr>
      </w:pPr>
      <w:r>
        <w:rPr>
          <w:rFonts w:hint="eastAsia"/>
          <w:highlight w:val="none"/>
        </w:rPr>
        <w:t>要求：请分析注册会计师执行了哪些实质性审计程序？</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（1）在确认这项2000万元的应收账款时，由于</w:t>
      </w:r>
      <w:r>
        <w:rPr>
          <w:rFonts w:hint="default"/>
          <w:color w:val="000000"/>
          <w:highlight w:val="none"/>
        </w:rPr>
        <w:t>B</w:t>
      </w:r>
      <w:r>
        <w:rPr>
          <w:rFonts w:hint="eastAsia"/>
          <w:color w:val="000000"/>
          <w:highlight w:val="none"/>
        </w:rPr>
        <w:t>公司是投资方，首先要确认</w:t>
      </w:r>
      <w:r>
        <w:rPr>
          <w:rFonts w:hint="default"/>
          <w:color w:val="000000"/>
          <w:highlight w:val="none"/>
        </w:rPr>
        <w:t>B</w:t>
      </w:r>
      <w:r>
        <w:rPr>
          <w:rFonts w:hint="eastAsia"/>
          <w:color w:val="000000"/>
          <w:highlight w:val="none"/>
        </w:rPr>
        <w:t>公司所欠</w:t>
      </w:r>
      <w:r>
        <w:rPr>
          <w:rFonts w:hint="default"/>
          <w:color w:val="000000"/>
          <w:highlight w:val="none"/>
        </w:rPr>
        <w:t>ZX</w:t>
      </w:r>
      <w:r>
        <w:rPr>
          <w:rFonts w:hint="eastAsia"/>
          <w:color w:val="000000"/>
          <w:highlight w:val="none"/>
        </w:rPr>
        <w:t>公司的款项是否为正常商业信用。如果</w:t>
      </w:r>
      <w:r>
        <w:rPr>
          <w:rFonts w:hint="default"/>
          <w:color w:val="000000"/>
          <w:highlight w:val="none"/>
        </w:rPr>
        <w:t>B</w:t>
      </w:r>
      <w:r>
        <w:rPr>
          <w:rFonts w:hint="eastAsia"/>
          <w:color w:val="000000"/>
          <w:highlight w:val="none"/>
        </w:rPr>
        <w:t>公司确实与</w:t>
      </w:r>
      <w:r>
        <w:rPr>
          <w:rFonts w:hint="default"/>
          <w:color w:val="000000"/>
          <w:highlight w:val="none"/>
        </w:rPr>
        <w:t>ZX</w:t>
      </w:r>
      <w:r>
        <w:rPr>
          <w:rFonts w:hint="eastAsia"/>
          <w:color w:val="000000"/>
          <w:highlight w:val="none"/>
        </w:rPr>
        <w:t>公司有货款往来关系，下一步需要对应收账款项目的存在性和所有权归属予以确认，设计函证程序或替代性审计程序确认其存在性，如查验有无对方出具的具有法律效力的书面文件或对方的收货验收证明、运输部门出具的合法运输凭证或近期的双方对账记录等；最后，还要通过观察近期还款情况和了解对方现金流量及财务状况，确认其可收回性。即使注册会计师确认了</w:t>
      </w:r>
      <w:r>
        <w:rPr>
          <w:rFonts w:hint="default"/>
          <w:color w:val="000000"/>
          <w:highlight w:val="none"/>
        </w:rPr>
        <w:t>B</w:t>
      </w:r>
      <w:r>
        <w:rPr>
          <w:rFonts w:hint="eastAsia"/>
          <w:color w:val="000000"/>
          <w:highlight w:val="none"/>
        </w:rPr>
        <w:t>公司与</w:t>
      </w:r>
      <w:r>
        <w:rPr>
          <w:rFonts w:hint="default"/>
          <w:color w:val="000000"/>
          <w:highlight w:val="none"/>
        </w:rPr>
        <w:t>ZX</w:t>
      </w:r>
      <w:r>
        <w:rPr>
          <w:rFonts w:hint="eastAsia"/>
          <w:color w:val="000000"/>
          <w:highlight w:val="none"/>
        </w:rPr>
        <w:t>公司之间的往来款项属于正常结算债权债务关系，也要注意</w:t>
      </w:r>
      <w:r>
        <w:rPr>
          <w:rFonts w:hint="default"/>
          <w:color w:val="000000"/>
          <w:highlight w:val="none"/>
        </w:rPr>
        <w:t>ZX</w:t>
      </w:r>
      <w:r>
        <w:rPr>
          <w:rFonts w:hint="eastAsia"/>
          <w:color w:val="000000"/>
          <w:highlight w:val="none"/>
        </w:rPr>
        <w:t>公司是否在财务报表附注中适当披露此关联业务。</w:t>
      </w:r>
    </w:p>
    <w:p>
      <w:pPr>
        <w:spacing w:line="360" w:lineRule="exact"/>
        <w:rPr>
          <w:rFonts w:hint="eastAsia"/>
          <w:highlight w:val="none"/>
          <w:lang w:val="en-US" w:eastAsia="zh-Hans"/>
        </w:rPr>
      </w:pPr>
      <w:r>
        <w:rPr>
          <w:rFonts w:hint="eastAsia"/>
          <w:color w:val="000000"/>
          <w:highlight w:val="none"/>
        </w:rPr>
        <w:t>（2）如果不能取得被审计单位提供的</w:t>
      </w:r>
      <w:r>
        <w:rPr>
          <w:rFonts w:hint="default"/>
          <w:color w:val="000000"/>
          <w:highlight w:val="none"/>
        </w:rPr>
        <w:t>B</w:t>
      </w:r>
      <w:r>
        <w:rPr>
          <w:rFonts w:hint="eastAsia"/>
          <w:color w:val="000000"/>
          <w:highlight w:val="none"/>
        </w:rPr>
        <w:t>公司正常偿付货款的有效文件，根据职业判断，应考虑</w:t>
      </w:r>
      <w:r>
        <w:rPr>
          <w:rFonts w:hint="default"/>
          <w:color w:val="000000"/>
          <w:highlight w:val="none"/>
        </w:rPr>
        <w:t>ZX</w:t>
      </w:r>
      <w:r>
        <w:rPr>
          <w:rFonts w:hint="eastAsia"/>
          <w:color w:val="000000"/>
          <w:highlight w:val="none"/>
        </w:rPr>
        <w:t>公司与</w:t>
      </w:r>
      <w:r>
        <w:rPr>
          <w:rFonts w:hint="default"/>
          <w:color w:val="000000"/>
          <w:highlight w:val="none"/>
        </w:rPr>
        <w:t>B</w:t>
      </w:r>
      <w:r>
        <w:rPr>
          <w:rFonts w:hint="eastAsia"/>
          <w:color w:val="000000"/>
          <w:highlight w:val="none"/>
        </w:rPr>
        <w:t>公司之间是否已有抽走投资资金的默契。审计人员应根据其具体情况和数额的大小，选择发表适当的审计意见。</w:t>
      </w:r>
    </w:p>
    <w:p>
      <w:pPr>
        <w:numPr>
          <w:ilvl w:val="0"/>
          <w:numId w:val="0"/>
        </w:numPr>
        <w:rPr>
          <w:rFonts w:hint="eastAsia"/>
          <w:highlight w:val="none"/>
          <w:lang w:eastAsia="zh-Hans"/>
        </w:rPr>
      </w:pPr>
    </w:p>
    <w:p>
      <w:pPr>
        <w:spacing w:line="360" w:lineRule="exact"/>
        <w:rPr>
          <w:rFonts w:hint="eastAsia"/>
          <w:highlight w:val="none"/>
        </w:rPr>
      </w:pPr>
      <w:r>
        <w:rPr>
          <w:rFonts w:hint="default"/>
          <w:highlight w:val="none"/>
          <w:lang w:eastAsia="zh-Hans"/>
        </w:rPr>
        <w:t>44</w:t>
      </w:r>
      <w:r>
        <w:rPr>
          <w:rFonts w:hint="eastAsia"/>
          <w:highlight w:val="none"/>
          <w:lang w:eastAsia="zh-Hans"/>
        </w:rPr>
        <w:t>、</w:t>
      </w:r>
      <w:r>
        <w:rPr>
          <w:rFonts w:hint="eastAsia"/>
          <w:highlight w:val="none"/>
        </w:rPr>
        <w:t>假定你于2</w:t>
      </w:r>
      <w:r>
        <w:rPr>
          <w:rFonts w:hint="eastAsia" w:ascii="宋体" w:hAnsi="宋体"/>
          <w:highlight w:val="none"/>
        </w:rPr>
        <w:t>0×</w:t>
      </w:r>
      <w:r>
        <w:rPr>
          <w:rFonts w:hint="eastAsia"/>
          <w:highlight w:val="none"/>
        </w:rPr>
        <w:t>1年11月末对一个新客户（Z公司）的应收账款进行函证。11月30日的应收账款余额为980 156元，明细账户为210户，你从中抽取了60户进行函证，其余额为677 220元。函证的对象中除了9户以外，其余均收到回函（计51份）。在这些回函中，指出有差异的有10份，对于产生差异的原因这些企业分别解释为：</w:t>
      </w:r>
    </w:p>
    <w:p>
      <w:pPr>
        <w:spacing w:line="360" w:lineRule="exact"/>
        <w:rPr>
          <w:rFonts w:hint="eastAsia"/>
          <w:highlight w:val="none"/>
        </w:rPr>
      </w:pPr>
      <w:r>
        <w:rPr>
          <w:rFonts w:hint="eastAsia"/>
          <w:highlight w:val="none"/>
        </w:rPr>
        <w:t>（1）我们（Y公司）所欠的货款（余额10万元）已于10月20日付清。</w:t>
      </w:r>
    </w:p>
    <w:p>
      <w:pPr>
        <w:spacing w:line="360" w:lineRule="exact"/>
        <w:rPr>
          <w:rFonts w:hint="eastAsia"/>
          <w:highlight w:val="none"/>
        </w:rPr>
      </w:pPr>
      <w:r>
        <w:rPr>
          <w:rFonts w:hint="eastAsia"/>
          <w:highlight w:val="none"/>
        </w:rPr>
        <w:t>（2）我们（X公司）所欠的货款（余额20万元）已于11月10日付清。</w:t>
      </w:r>
    </w:p>
    <w:p>
      <w:pPr>
        <w:spacing w:line="360" w:lineRule="exact"/>
        <w:rPr>
          <w:rFonts w:hint="eastAsia"/>
          <w:highlight w:val="none"/>
        </w:rPr>
      </w:pPr>
      <w:r>
        <w:rPr>
          <w:rFonts w:hint="eastAsia"/>
          <w:highlight w:val="none"/>
        </w:rPr>
        <w:t>（3）我们（W公司）尚未收到货物。</w:t>
      </w:r>
    </w:p>
    <w:p>
      <w:pPr>
        <w:spacing w:line="360" w:lineRule="exact"/>
        <w:rPr>
          <w:rFonts w:hint="eastAsia"/>
          <w:highlight w:val="none"/>
        </w:rPr>
      </w:pPr>
      <w:r>
        <w:rPr>
          <w:rFonts w:hint="eastAsia"/>
          <w:highlight w:val="none"/>
        </w:rPr>
        <w:t>（4）我们（V公司）曾于9月份预付过货款20万元，这笔货款足以抵付账户所示的欠款19万元。</w:t>
      </w:r>
    </w:p>
    <w:p>
      <w:pPr>
        <w:spacing w:line="360" w:lineRule="exact"/>
        <w:rPr>
          <w:rFonts w:hint="eastAsia"/>
          <w:highlight w:val="none"/>
        </w:rPr>
      </w:pPr>
      <w:r>
        <w:rPr>
          <w:rFonts w:hint="eastAsia"/>
          <w:highlight w:val="none"/>
        </w:rPr>
        <w:t>要求：针对以上问题，你将采用怎样的审计程序？</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对于（1），可采用的审计程序：1）询问主办会计、出纳，是否已收到Y公司在10月20日支付的货款；2）抽查10月20日的银行存款日记账和该期间前后的银行存款对账单，验证是否在该期间收到了该款项，若已收到，则进一步抽查该款项的会计凭证，审查是否属于Z公司记账错误；3）若不能查清，则请对方进一步提供付款凭证的复印件，再根据线索进一步审查。</w:t>
      </w:r>
    </w:p>
    <w:p>
      <w:pPr>
        <w:spacing w:line="360" w:lineRule="exact"/>
        <w:rPr>
          <w:rFonts w:hint="eastAsia"/>
          <w:color w:val="000000"/>
          <w:highlight w:val="none"/>
        </w:rPr>
      </w:pPr>
      <w:r>
        <w:rPr>
          <w:rFonts w:hint="eastAsia"/>
          <w:color w:val="000000"/>
          <w:highlight w:val="none"/>
        </w:rPr>
        <w:t>对于（2），其审查程序与（1）类似。</w:t>
      </w:r>
    </w:p>
    <w:p>
      <w:pPr>
        <w:spacing w:line="360" w:lineRule="exact"/>
        <w:rPr>
          <w:rFonts w:hint="eastAsia"/>
          <w:color w:val="000000"/>
          <w:highlight w:val="none"/>
        </w:rPr>
      </w:pPr>
      <w:r>
        <w:rPr>
          <w:rFonts w:hint="eastAsia"/>
          <w:color w:val="000000"/>
          <w:highlight w:val="none"/>
        </w:rPr>
        <w:t>对于（3），抽查已发货物并开具发票的相关凭证，如销售合同、发票、运单、出库单等，验证货物是否确已发出；并可询问相关业务人员，如销售人员、仓库保管、运输人员等，还是Z公司为完成销售任务而虚构的客户。还可根据发货时间分析是否在运输途中？</w:t>
      </w:r>
    </w:p>
    <w:p>
      <w:pPr>
        <w:spacing w:line="360" w:lineRule="exact"/>
        <w:rPr>
          <w:rFonts w:hint="eastAsia"/>
          <w:highlight w:val="none"/>
          <w:lang w:val="en-US" w:eastAsia="zh-Hans"/>
        </w:rPr>
      </w:pPr>
      <w:r>
        <w:rPr>
          <w:rFonts w:hint="eastAsia"/>
          <w:color w:val="000000"/>
          <w:highlight w:val="none"/>
        </w:rPr>
        <w:t>对于（4），可查阅9月份预收账款明细账——V公司的记录，查明该笔款项是否确已收到？是否记账错误？并进行相应的纠正。</w:t>
      </w:r>
    </w:p>
    <w:p>
      <w:pPr>
        <w:spacing w:line="360" w:lineRule="exact"/>
        <w:rPr>
          <w:rFonts w:hint="eastAsia"/>
          <w:highlight w:val="none"/>
        </w:rPr>
      </w:pPr>
      <w:r>
        <w:rPr>
          <w:rFonts w:hint="default"/>
          <w:highlight w:val="none"/>
          <w:lang w:eastAsia="zh-Hans"/>
        </w:rPr>
        <w:t>45</w:t>
      </w:r>
      <w:r>
        <w:rPr>
          <w:rFonts w:hint="eastAsia"/>
          <w:highlight w:val="none"/>
          <w:lang w:eastAsia="zh-Hans"/>
        </w:rPr>
        <w:t>、</w:t>
      </w:r>
      <w:r>
        <w:rPr>
          <w:rFonts w:hint="eastAsia"/>
          <w:highlight w:val="none"/>
        </w:rPr>
        <w:t>在初次审计G公司的财务报表时，你决定函证部分应收账款。</w:t>
      </w:r>
      <w:r>
        <w:rPr>
          <w:rFonts w:hint="eastAsia"/>
          <w:highlight w:val="none"/>
          <w:lang w:val="en-US" w:eastAsia="zh-Hans"/>
        </w:rPr>
        <w:t>下表</w:t>
      </w:r>
      <w:r>
        <w:rPr>
          <w:rFonts w:hint="eastAsia"/>
          <w:highlight w:val="none"/>
        </w:rPr>
        <w:t>为你正考虑的应收账款账户。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5"/>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 w:hRule="atLeast"/>
          <w:jc w:val="center"/>
        </w:trPr>
        <w:tc>
          <w:tcPr>
            <w:tcW w:w="2195" w:type="dxa"/>
            <w:noWrap w:val="0"/>
            <w:vAlign w:val="top"/>
          </w:tcPr>
          <w:p>
            <w:pPr>
              <w:rPr>
                <w:rFonts w:hint="eastAsia"/>
                <w:highlight w:val="none"/>
              </w:rPr>
            </w:pPr>
            <w:r>
              <w:rPr>
                <w:rFonts w:hint="eastAsia"/>
                <w:highlight w:val="none"/>
              </w:rPr>
              <w:t>公司</w:t>
            </w:r>
          </w:p>
        </w:tc>
        <w:tc>
          <w:tcPr>
            <w:tcW w:w="2196" w:type="dxa"/>
            <w:noWrap w:val="0"/>
            <w:vAlign w:val="top"/>
          </w:tcPr>
          <w:p>
            <w:pPr>
              <w:rPr>
                <w:rFonts w:hint="eastAsia"/>
                <w:highlight w:val="none"/>
              </w:rPr>
            </w:pPr>
            <w:r>
              <w:rPr>
                <w:rFonts w:hint="eastAsia"/>
                <w:highlight w:val="none"/>
              </w:rPr>
              <w:t>年末应收账款</w:t>
            </w:r>
          </w:p>
        </w:tc>
        <w:tc>
          <w:tcPr>
            <w:tcW w:w="2196" w:type="dxa"/>
            <w:noWrap w:val="0"/>
            <w:vAlign w:val="top"/>
          </w:tcPr>
          <w:p>
            <w:pPr>
              <w:rPr>
                <w:rFonts w:hint="eastAsia"/>
                <w:highlight w:val="none"/>
              </w:rPr>
            </w:pPr>
            <w:r>
              <w:rPr>
                <w:rFonts w:hint="eastAsia"/>
                <w:highlight w:val="none"/>
              </w:rPr>
              <w:t>全年销货金额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 w:hRule="atLeast"/>
          <w:jc w:val="center"/>
        </w:trPr>
        <w:tc>
          <w:tcPr>
            <w:tcW w:w="2195" w:type="dxa"/>
            <w:noWrap w:val="0"/>
            <w:vAlign w:val="top"/>
          </w:tcPr>
          <w:p>
            <w:pPr>
              <w:rPr>
                <w:rFonts w:hint="eastAsia"/>
                <w:highlight w:val="none"/>
              </w:rPr>
            </w:pPr>
            <w:r>
              <w:rPr>
                <w:rFonts w:hint="eastAsia"/>
                <w:highlight w:val="none"/>
              </w:rPr>
              <w:t>甲</w:t>
            </w:r>
          </w:p>
        </w:tc>
        <w:tc>
          <w:tcPr>
            <w:tcW w:w="2196" w:type="dxa"/>
            <w:noWrap w:val="0"/>
            <w:vAlign w:val="top"/>
          </w:tcPr>
          <w:p>
            <w:pPr>
              <w:rPr>
                <w:rFonts w:hint="eastAsia"/>
                <w:highlight w:val="none"/>
              </w:rPr>
            </w:pPr>
            <w:r>
              <w:rPr>
                <w:rFonts w:hint="eastAsia"/>
                <w:highlight w:val="none"/>
              </w:rPr>
              <w:t>0万</w:t>
            </w:r>
          </w:p>
        </w:tc>
        <w:tc>
          <w:tcPr>
            <w:tcW w:w="2196" w:type="dxa"/>
            <w:noWrap w:val="0"/>
            <w:vAlign w:val="top"/>
          </w:tcPr>
          <w:p>
            <w:pPr>
              <w:rPr>
                <w:rFonts w:hint="eastAsia"/>
                <w:highlight w:val="none"/>
              </w:rPr>
            </w:pPr>
            <w:r>
              <w:rPr>
                <w:rFonts w:hint="eastAsia"/>
                <w:highlight w:val="none"/>
              </w:rPr>
              <w:t>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 w:hRule="atLeast"/>
          <w:jc w:val="center"/>
        </w:trPr>
        <w:tc>
          <w:tcPr>
            <w:tcW w:w="2195" w:type="dxa"/>
            <w:noWrap w:val="0"/>
            <w:vAlign w:val="top"/>
          </w:tcPr>
          <w:p>
            <w:pPr>
              <w:rPr>
                <w:rFonts w:hint="eastAsia"/>
                <w:highlight w:val="none"/>
              </w:rPr>
            </w:pPr>
            <w:r>
              <w:rPr>
                <w:rFonts w:hint="eastAsia"/>
                <w:highlight w:val="none"/>
              </w:rPr>
              <w:t>乙</w:t>
            </w:r>
          </w:p>
        </w:tc>
        <w:tc>
          <w:tcPr>
            <w:tcW w:w="2196" w:type="dxa"/>
            <w:noWrap w:val="0"/>
            <w:vAlign w:val="top"/>
          </w:tcPr>
          <w:p>
            <w:pPr>
              <w:rPr>
                <w:rFonts w:hint="eastAsia"/>
                <w:highlight w:val="none"/>
              </w:rPr>
            </w:pPr>
            <w:r>
              <w:rPr>
                <w:rFonts w:hint="eastAsia"/>
                <w:highlight w:val="none"/>
              </w:rPr>
              <w:t>3万</w:t>
            </w:r>
          </w:p>
        </w:tc>
        <w:tc>
          <w:tcPr>
            <w:tcW w:w="2196" w:type="dxa"/>
            <w:noWrap w:val="0"/>
            <w:vAlign w:val="top"/>
          </w:tcPr>
          <w:p>
            <w:pPr>
              <w:rPr>
                <w:rFonts w:hint="eastAsia"/>
                <w:highlight w:val="none"/>
              </w:rPr>
            </w:pPr>
            <w:r>
              <w:rPr>
                <w:rFonts w:hint="eastAsia"/>
                <w:highlight w:val="none"/>
              </w:rPr>
              <w:t>6万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 w:hRule="atLeast"/>
          <w:jc w:val="center"/>
        </w:trPr>
        <w:tc>
          <w:tcPr>
            <w:tcW w:w="2195" w:type="dxa"/>
            <w:noWrap w:val="0"/>
            <w:vAlign w:val="top"/>
          </w:tcPr>
          <w:p>
            <w:pPr>
              <w:rPr>
                <w:rFonts w:hint="eastAsia"/>
                <w:highlight w:val="none"/>
              </w:rPr>
            </w:pPr>
            <w:r>
              <w:rPr>
                <w:rFonts w:hint="eastAsia"/>
                <w:highlight w:val="none"/>
              </w:rPr>
              <w:t>丙</w:t>
            </w:r>
          </w:p>
        </w:tc>
        <w:tc>
          <w:tcPr>
            <w:tcW w:w="2196" w:type="dxa"/>
            <w:noWrap w:val="0"/>
            <w:vAlign w:val="top"/>
          </w:tcPr>
          <w:p>
            <w:pPr>
              <w:rPr>
                <w:rFonts w:hint="eastAsia"/>
                <w:highlight w:val="none"/>
              </w:rPr>
            </w:pPr>
            <w:r>
              <w:rPr>
                <w:rFonts w:hint="eastAsia"/>
                <w:highlight w:val="none"/>
              </w:rPr>
              <w:t>9万</w:t>
            </w:r>
          </w:p>
        </w:tc>
        <w:tc>
          <w:tcPr>
            <w:tcW w:w="2196" w:type="dxa"/>
            <w:noWrap w:val="0"/>
            <w:vAlign w:val="top"/>
          </w:tcPr>
          <w:p>
            <w:pPr>
              <w:rPr>
                <w:rFonts w:hint="eastAsia"/>
                <w:highlight w:val="none"/>
              </w:rPr>
            </w:pPr>
            <w:r>
              <w:rPr>
                <w:rFonts w:hint="eastAsia"/>
                <w:highlight w:val="none"/>
              </w:rPr>
              <w:t>11万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 w:hRule="atLeast"/>
          <w:jc w:val="center"/>
        </w:trPr>
        <w:tc>
          <w:tcPr>
            <w:tcW w:w="2195" w:type="dxa"/>
            <w:noWrap w:val="0"/>
            <w:vAlign w:val="top"/>
          </w:tcPr>
          <w:p>
            <w:pPr>
              <w:rPr>
                <w:rFonts w:hint="eastAsia"/>
                <w:highlight w:val="none"/>
              </w:rPr>
            </w:pPr>
            <w:r>
              <w:rPr>
                <w:rFonts w:hint="eastAsia"/>
                <w:highlight w:val="none"/>
              </w:rPr>
              <w:t>丁</w:t>
            </w:r>
          </w:p>
        </w:tc>
        <w:tc>
          <w:tcPr>
            <w:tcW w:w="2196" w:type="dxa"/>
            <w:noWrap w:val="0"/>
            <w:vAlign w:val="top"/>
          </w:tcPr>
          <w:p>
            <w:pPr>
              <w:rPr>
                <w:rFonts w:hint="eastAsia"/>
                <w:highlight w:val="none"/>
              </w:rPr>
            </w:pPr>
            <w:r>
              <w:rPr>
                <w:rFonts w:hint="eastAsia"/>
                <w:highlight w:val="none"/>
              </w:rPr>
              <w:t>20万</w:t>
            </w:r>
          </w:p>
        </w:tc>
        <w:tc>
          <w:tcPr>
            <w:tcW w:w="2196" w:type="dxa"/>
            <w:noWrap w:val="0"/>
            <w:vAlign w:val="top"/>
          </w:tcPr>
          <w:p>
            <w:pPr>
              <w:rPr>
                <w:rFonts w:hint="eastAsia"/>
                <w:highlight w:val="none"/>
              </w:rPr>
            </w:pPr>
            <w:r>
              <w:rPr>
                <w:rFonts w:hint="eastAsia"/>
                <w:highlight w:val="none"/>
              </w:rPr>
              <w:t>220万</w:t>
            </w:r>
          </w:p>
        </w:tc>
      </w:tr>
    </w:tbl>
    <w:p>
      <w:pPr>
        <w:spacing w:line="360" w:lineRule="exact"/>
        <w:rPr>
          <w:rFonts w:hint="eastAsia"/>
          <w:highlight w:val="none"/>
        </w:rPr>
      </w:pPr>
      <w:r>
        <w:rPr>
          <w:rFonts w:hint="eastAsia"/>
          <w:highlight w:val="none"/>
        </w:rPr>
        <w:t>要求：（1）上述公司中你认为哪两家最需要函证？请说明理由。</w:t>
      </w:r>
    </w:p>
    <w:p>
      <w:pPr>
        <w:spacing w:line="360" w:lineRule="exact"/>
        <w:rPr>
          <w:rFonts w:hint="eastAsia"/>
          <w:highlight w:val="none"/>
        </w:rPr>
      </w:pPr>
      <w:r>
        <w:rPr>
          <w:rFonts w:hint="eastAsia"/>
          <w:highlight w:val="none"/>
        </w:rPr>
        <w:t>（2）假定上述四家公司为被审计单位的客户，且上述金额为应付账款余额和全年购货总额，你正准备从中抽取两家进行应付账款函证，你认为哪两家最需要函证？请说明理由。</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1）应当选择丁、丙两家公司进行函证。因为应收账款函证的主要目的在于防止企业高估应收账款，虚增资产和销售收入。丁、丙两家公司应收账款期末余额较大，被高估和虚增的可能性越大，因而应作为重点函证对象。</w:t>
      </w:r>
    </w:p>
    <w:p>
      <w:pPr>
        <w:spacing w:line="360" w:lineRule="exact"/>
        <w:rPr>
          <w:rFonts w:hint="eastAsia"/>
          <w:color w:val="000000"/>
          <w:highlight w:val="none"/>
        </w:rPr>
      </w:pPr>
      <w:r>
        <w:rPr>
          <w:rFonts w:hint="eastAsia"/>
          <w:color w:val="000000"/>
          <w:highlight w:val="none"/>
        </w:rPr>
        <w:t>（2）应当选择丁、甲两家公司进行函证。因为应付账款函证的主要目的在于防止企业隐瞒应付账款，虚减负债。本期向丁、甲两家公司采购货物数额较大，应付账款发生额较大，被隐瞒的可能性越大，因而应作为重点函证对象。</w:t>
      </w:r>
    </w:p>
    <w:p>
      <w:pPr>
        <w:numPr>
          <w:ilvl w:val="0"/>
          <w:numId w:val="0"/>
        </w:numPr>
        <w:rPr>
          <w:rFonts w:hint="eastAsia"/>
          <w:highlight w:val="none"/>
          <w:lang w:val="en-US" w:eastAsia="zh-Hans"/>
        </w:rPr>
      </w:pPr>
    </w:p>
    <w:p>
      <w:pPr>
        <w:spacing w:line="360" w:lineRule="exact"/>
        <w:rPr>
          <w:rFonts w:hint="eastAsia"/>
          <w:highlight w:val="none"/>
        </w:rPr>
      </w:pPr>
      <w:r>
        <w:rPr>
          <w:rFonts w:hint="default"/>
          <w:highlight w:val="none"/>
          <w:lang w:eastAsia="zh-Hans"/>
        </w:rPr>
        <w:t>46</w:t>
      </w:r>
      <w:r>
        <w:rPr>
          <w:rFonts w:hint="eastAsia"/>
          <w:highlight w:val="none"/>
          <w:lang w:eastAsia="zh-Hans"/>
        </w:rPr>
        <w:t>、</w:t>
      </w:r>
      <w:r>
        <w:rPr>
          <w:rFonts w:hint="eastAsia"/>
          <w:highlight w:val="none"/>
        </w:rPr>
        <w:t>假定你于2</w:t>
      </w:r>
      <w:r>
        <w:rPr>
          <w:rFonts w:hint="eastAsia" w:ascii="宋体" w:hAnsi="宋体"/>
          <w:highlight w:val="none"/>
        </w:rPr>
        <w:t>0</w:t>
      </w:r>
      <w:r>
        <w:rPr>
          <w:rFonts w:hint="default" w:ascii="宋体" w:hAnsi="宋体"/>
          <w:highlight w:val="none"/>
        </w:rPr>
        <w:t>2</w:t>
      </w:r>
      <w:r>
        <w:rPr>
          <w:rFonts w:hint="eastAsia"/>
          <w:highlight w:val="none"/>
        </w:rPr>
        <w:t>1年1</w:t>
      </w:r>
      <w:r>
        <w:rPr>
          <w:rFonts w:hint="default"/>
          <w:highlight w:val="none"/>
        </w:rPr>
        <w:t>2</w:t>
      </w:r>
      <w:r>
        <w:rPr>
          <w:rFonts w:hint="eastAsia"/>
          <w:highlight w:val="none"/>
        </w:rPr>
        <w:t>月末对一个新客户的应收账款进行函证。11月30日的应收账款余额为980 156元，明细账户为210户，你从中抽取了60户进行函证，其余额为677 220元。函证的对象中除了9户以外，其余均收到回函（计51份）。在这些回函中，指出有差异的有10份，对于产生差异的原因这些企业分别解释为：</w:t>
      </w:r>
    </w:p>
    <w:p>
      <w:pPr>
        <w:spacing w:line="360" w:lineRule="exact"/>
        <w:rPr>
          <w:rFonts w:hint="eastAsia"/>
          <w:highlight w:val="none"/>
        </w:rPr>
      </w:pPr>
      <w:r>
        <w:rPr>
          <w:rFonts w:hint="eastAsia"/>
          <w:highlight w:val="none"/>
        </w:rPr>
        <w:t>（1）我们（</w:t>
      </w:r>
      <w:r>
        <w:rPr>
          <w:rFonts w:hint="default"/>
          <w:highlight w:val="none"/>
        </w:rPr>
        <w:t>A</w:t>
      </w:r>
      <w:r>
        <w:rPr>
          <w:rFonts w:hint="eastAsia"/>
          <w:highlight w:val="none"/>
        </w:rPr>
        <w:t>公司）所欠的货款（余额10万元）已于10月20日付清。</w:t>
      </w:r>
    </w:p>
    <w:p>
      <w:pPr>
        <w:spacing w:line="360" w:lineRule="exact"/>
        <w:rPr>
          <w:rFonts w:hint="eastAsia"/>
          <w:highlight w:val="none"/>
        </w:rPr>
      </w:pPr>
      <w:r>
        <w:rPr>
          <w:rFonts w:hint="eastAsia"/>
          <w:highlight w:val="none"/>
        </w:rPr>
        <w:t>（2）我们（</w:t>
      </w:r>
      <w:r>
        <w:rPr>
          <w:rFonts w:hint="default"/>
          <w:highlight w:val="none"/>
        </w:rPr>
        <w:t>B</w:t>
      </w:r>
      <w:r>
        <w:rPr>
          <w:rFonts w:hint="eastAsia"/>
          <w:highlight w:val="none"/>
        </w:rPr>
        <w:t>公司）所欠的货款（余额20万元）已于11月10日付清。</w:t>
      </w:r>
    </w:p>
    <w:p>
      <w:pPr>
        <w:spacing w:line="360" w:lineRule="exact"/>
        <w:rPr>
          <w:rFonts w:hint="eastAsia"/>
          <w:highlight w:val="none"/>
        </w:rPr>
      </w:pPr>
      <w:r>
        <w:rPr>
          <w:rFonts w:hint="eastAsia"/>
          <w:highlight w:val="none"/>
        </w:rPr>
        <w:t>（3）我们（</w:t>
      </w:r>
      <w:r>
        <w:rPr>
          <w:rFonts w:hint="default"/>
          <w:highlight w:val="none"/>
        </w:rPr>
        <w:t>C</w:t>
      </w:r>
      <w:r>
        <w:rPr>
          <w:rFonts w:hint="eastAsia"/>
          <w:highlight w:val="none"/>
        </w:rPr>
        <w:t>公司）尚未收到货物。</w:t>
      </w:r>
    </w:p>
    <w:p>
      <w:pPr>
        <w:spacing w:line="360" w:lineRule="exact"/>
        <w:rPr>
          <w:rFonts w:hint="eastAsia"/>
          <w:highlight w:val="none"/>
        </w:rPr>
      </w:pPr>
      <w:r>
        <w:rPr>
          <w:rFonts w:hint="eastAsia"/>
          <w:highlight w:val="none"/>
        </w:rPr>
        <w:t>（4）我们（</w:t>
      </w:r>
      <w:r>
        <w:rPr>
          <w:rFonts w:hint="default"/>
          <w:highlight w:val="none"/>
        </w:rPr>
        <w:t>D</w:t>
      </w:r>
      <w:r>
        <w:rPr>
          <w:rFonts w:hint="eastAsia"/>
          <w:highlight w:val="none"/>
        </w:rPr>
        <w:t>公司）曾于9月份预付过货款20万元，这笔货款足以抵付账户所示的欠款19万元。</w:t>
      </w:r>
    </w:p>
    <w:p>
      <w:pPr>
        <w:spacing w:line="360" w:lineRule="exact"/>
        <w:rPr>
          <w:rFonts w:hint="eastAsia"/>
          <w:highlight w:val="none"/>
        </w:rPr>
      </w:pPr>
      <w:r>
        <w:rPr>
          <w:rFonts w:hint="eastAsia"/>
          <w:highlight w:val="none"/>
        </w:rPr>
        <w:t>要求：针对以上问题，你将采用怎样的审计程序？</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对于（1），可采用的审计程序：1）询问主办会计、出纳，是否已收到</w:t>
      </w:r>
      <w:r>
        <w:rPr>
          <w:rFonts w:hint="default"/>
          <w:color w:val="000000"/>
          <w:highlight w:val="none"/>
        </w:rPr>
        <w:t>A</w:t>
      </w:r>
      <w:r>
        <w:rPr>
          <w:rFonts w:hint="eastAsia"/>
          <w:color w:val="000000"/>
          <w:highlight w:val="none"/>
        </w:rPr>
        <w:t>公司在10月20日支付的货款；2）抽查10月20日的银行存款日记账和该期间前后的银行存款对账单，验证是否在该期间收到了该款项，若已收到，则进一步抽查该款项的会计凭证，审查是否属于</w:t>
      </w:r>
      <w:r>
        <w:rPr>
          <w:rFonts w:hint="eastAsia"/>
          <w:color w:val="000000"/>
          <w:highlight w:val="none"/>
          <w:lang w:val="en-US" w:eastAsia="zh-Hans"/>
        </w:rPr>
        <w:t>被审计</w:t>
      </w:r>
      <w:r>
        <w:rPr>
          <w:rFonts w:hint="eastAsia"/>
          <w:color w:val="000000"/>
          <w:highlight w:val="none"/>
        </w:rPr>
        <w:t>公司记账错误；3）若不能查清，则请对方进一步提供付款凭证的复印件，再根据线索进一步审查。</w:t>
      </w:r>
    </w:p>
    <w:p>
      <w:pPr>
        <w:spacing w:line="360" w:lineRule="exact"/>
        <w:rPr>
          <w:rFonts w:hint="eastAsia"/>
          <w:color w:val="000000"/>
          <w:highlight w:val="none"/>
        </w:rPr>
      </w:pPr>
      <w:r>
        <w:rPr>
          <w:rFonts w:hint="eastAsia"/>
          <w:color w:val="000000"/>
          <w:highlight w:val="none"/>
        </w:rPr>
        <w:t>对于（2），其审查程序与（1）类似。</w:t>
      </w:r>
    </w:p>
    <w:p>
      <w:pPr>
        <w:spacing w:line="360" w:lineRule="exact"/>
        <w:rPr>
          <w:rFonts w:hint="eastAsia"/>
          <w:color w:val="000000"/>
          <w:highlight w:val="none"/>
        </w:rPr>
      </w:pPr>
      <w:r>
        <w:rPr>
          <w:rFonts w:hint="eastAsia"/>
          <w:color w:val="000000"/>
          <w:highlight w:val="none"/>
        </w:rPr>
        <w:t>对于（3），抽查已发货物并开具发票的相关凭证，如销售合同、发票、运单、出库单等，验证货物是否确已发出；并可询问相关业务人员，如销售人员、仓库保管、运输人员等，还是</w:t>
      </w:r>
      <w:r>
        <w:rPr>
          <w:rFonts w:hint="eastAsia"/>
          <w:color w:val="000000"/>
          <w:highlight w:val="none"/>
          <w:lang w:val="en-US" w:eastAsia="zh-Hans"/>
        </w:rPr>
        <w:t>被审计</w:t>
      </w:r>
      <w:r>
        <w:rPr>
          <w:rFonts w:hint="eastAsia"/>
          <w:color w:val="000000"/>
          <w:highlight w:val="none"/>
        </w:rPr>
        <w:t>公司为完成销售任务而虚构的客户。还可根据发货时间分析是否在运输途中？</w:t>
      </w:r>
    </w:p>
    <w:p>
      <w:pPr>
        <w:spacing w:line="360" w:lineRule="exact"/>
        <w:rPr>
          <w:rFonts w:hint="eastAsia"/>
          <w:highlight w:val="none"/>
          <w:lang w:eastAsia="zh-Hans"/>
        </w:rPr>
      </w:pPr>
      <w:r>
        <w:rPr>
          <w:rFonts w:hint="eastAsia"/>
          <w:color w:val="000000"/>
          <w:highlight w:val="none"/>
        </w:rPr>
        <w:t>对于（4），可查阅9月份预收账款明细账——</w:t>
      </w:r>
      <w:r>
        <w:rPr>
          <w:rFonts w:hint="default"/>
          <w:color w:val="000000"/>
          <w:highlight w:val="none"/>
        </w:rPr>
        <w:t>D</w:t>
      </w:r>
      <w:r>
        <w:rPr>
          <w:rFonts w:hint="eastAsia"/>
          <w:color w:val="000000"/>
          <w:highlight w:val="none"/>
        </w:rPr>
        <w:t>公司的记录，查明该笔款项是否确已收到？是否记账错误？并进行相应的纠正。</w:t>
      </w:r>
    </w:p>
    <w:p>
      <w:pPr>
        <w:spacing w:line="360" w:lineRule="exact"/>
        <w:rPr>
          <w:rFonts w:hint="eastAsia"/>
          <w:highlight w:val="none"/>
        </w:rPr>
      </w:pPr>
      <w:r>
        <w:rPr>
          <w:rFonts w:hint="default"/>
          <w:highlight w:val="none"/>
          <w:lang w:eastAsia="zh-Hans"/>
        </w:rPr>
        <w:t>47</w:t>
      </w:r>
      <w:r>
        <w:rPr>
          <w:rFonts w:hint="eastAsia"/>
          <w:highlight w:val="none"/>
          <w:lang w:eastAsia="zh-Hans"/>
        </w:rPr>
        <w:t>、</w:t>
      </w:r>
      <w:r>
        <w:rPr>
          <w:rFonts w:hint="eastAsia"/>
          <w:highlight w:val="none"/>
        </w:rPr>
        <w:t>在初次审计</w:t>
      </w:r>
      <w:r>
        <w:rPr>
          <w:rFonts w:hint="default"/>
          <w:highlight w:val="none"/>
        </w:rPr>
        <w:t>HY</w:t>
      </w:r>
      <w:r>
        <w:rPr>
          <w:rFonts w:hint="eastAsia"/>
          <w:highlight w:val="none"/>
        </w:rPr>
        <w:t>公司的财务报表时，你决定函证部分应收账款。</w:t>
      </w:r>
      <w:r>
        <w:rPr>
          <w:rFonts w:hint="eastAsia"/>
          <w:highlight w:val="none"/>
          <w:lang w:val="en-US" w:eastAsia="zh-Hans"/>
        </w:rPr>
        <w:t>下表</w:t>
      </w:r>
      <w:r>
        <w:rPr>
          <w:rFonts w:hint="eastAsia"/>
          <w:highlight w:val="none"/>
        </w:rPr>
        <w:t>为你正考虑的应收账款账户。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5"/>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 w:hRule="atLeast"/>
          <w:jc w:val="center"/>
        </w:trPr>
        <w:tc>
          <w:tcPr>
            <w:tcW w:w="2195" w:type="dxa"/>
            <w:noWrap w:val="0"/>
            <w:vAlign w:val="top"/>
          </w:tcPr>
          <w:p>
            <w:pPr>
              <w:rPr>
                <w:rFonts w:hint="eastAsia"/>
                <w:highlight w:val="none"/>
              </w:rPr>
            </w:pPr>
            <w:r>
              <w:rPr>
                <w:rFonts w:hint="eastAsia"/>
                <w:highlight w:val="none"/>
              </w:rPr>
              <w:t>公司</w:t>
            </w:r>
          </w:p>
        </w:tc>
        <w:tc>
          <w:tcPr>
            <w:tcW w:w="2196" w:type="dxa"/>
            <w:noWrap w:val="0"/>
            <w:vAlign w:val="top"/>
          </w:tcPr>
          <w:p>
            <w:pPr>
              <w:rPr>
                <w:rFonts w:hint="eastAsia"/>
                <w:highlight w:val="none"/>
              </w:rPr>
            </w:pPr>
            <w:r>
              <w:rPr>
                <w:rFonts w:hint="eastAsia"/>
                <w:highlight w:val="none"/>
              </w:rPr>
              <w:t>年末应收账款</w:t>
            </w:r>
          </w:p>
        </w:tc>
        <w:tc>
          <w:tcPr>
            <w:tcW w:w="2196" w:type="dxa"/>
            <w:noWrap w:val="0"/>
            <w:vAlign w:val="top"/>
          </w:tcPr>
          <w:p>
            <w:pPr>
              <w:rPr>
                <w:rFonts w:hint="eastAsia"/>
                <w:highlight w:val="none"/>
              </w:rPr>
            </w:pPr>
            <w:r>
              <w:rPr>
                <w:rFonts w:hint="eastAsia"/>
                <w:highlight w:val="none"/>
              </w:rPr>
              <w:t>全年销货金额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 w:hRule="atLeast"/>
          <w:jc w:val="center"/>
        </w:trPr>
        <w:tc>
          <w:tcPr>
            <w:tcW w:w="2195" w:type="dxa"/>
            <w:noWrap w:val="0"/>
            <w:vAlign w:val="top"/>
          </w:tcPr>
          <w:p>
            <w:pPr>
              <w:rPr>
                <w:rFonts w:hint="eastAsia"/>
                <w:highlight w:val="none"/>
              </w:rPr>
            </w:pPr>
            <w:r>
              <w:rPr>
                <w:rFonts w:hint="default"/>
                <w:highlight w:val="none"/>
              </w:rPr>
              <w:t>X</w:t>
            </w:r>
          </w:p>
        </w:tc>
        <w:tc>
          <w:tcPr>
            <w:tcW w:w="2196" w:type="dxa"/>
            <w:noWrap w:val="0"/>
            <w:vAlign w:val="top"/>
          </w:tcPr>
          <w:p>
            <w:pPr>
              <w:rPr>
                <w:rFonts w:hint="eastAsia"/>
                <w:highlight w:val="none"/>
              </w:rPr>
            </w:pPr>
            <w:r>
              <w:rPr>
                <w:rFonts w:hint="eastAsia"/>
                <w:highlight w:val="none"/>
              </w:rPr>
              <w:t>0万</w:t>
            </w:r>
          </w:p>
        </w:tc>
        <w:tc>
          <w:tcPr>
            <w:tcW w:w="2196" w:type="dxa"/>
            <w:noWrap w:val="0"/>
            <w:vAlign w:val="top"/>
          </w:tcPr>
          <w:p>
            <w:pPr>
              <w:rPr>
                <w:rFonts w:hint="eastAsia"/>
                <w:highlight w:val="none"/>
              </w:rPr>
            </w:pPr>
            <w:r>
              <w:rPr>
                <w:rFonts w:hint="eastAsia"/>
                <w:highlight w:val="none"/>
              </w:rPr>
              <w:t>100</w:t>
            </w:r>
            <w:r>
              <w:rPr>
                <w:rFonts w:hint="default"/>
                <w:highlight w:val="none"/>
              </w:rPr>
              <w:t>0</w:t>
            </w:r>
            <w:r>
              <w:rPr>
                <w:rFonts w:hint="eastAsia"/>
                <w:highlight w:val="none"/>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 w:hRule="atLeast"/>
          <w:jc w:val="center"/>
        </w:trPr>
        <w:tc>
          <w:tcPr>
            <w:tcW w:w="2195" w:type="dxa"/>
            <w:noWrap w:val="0"/>
            <w:vAlign w:val="top"/>
          </w:tcPr>
          <w:p>
            <w:pPr>
              <w:rPr>
                <w:rFonts w:hint="eastAsia"/>
                <w:highlight w:val="none"/>
              </w:rPr>
            </w:pPr>
            <w:r>
              <w:rPr>
                <w:rFonts w:hint="default"/>
                <w:highlight w:val="none"/>
              </w:rPr>
              <w:t>Y</w:t>
            </w:r>
          </w:p>
        </w:tc>
        <w:tc>
          <w:tcPr>
            <w:tcW w:w="2196" w:type="dxa"/>
            <w:noWrap w:val="0"/>
            <w:vAlign w:val="top"/>
          </w:tcPr>
          <w:p>
            <w:pPr>
              <w:rPr>
                <w:rFonts w:hint="eastAsia"/>
                <w:highlight w:val="none"/>
              </w:rPr>
            </w:pPr>
            <w:r>
              <w:rPr>
                <w:rFonts w:hint="eastAsia"/>
                <w:highlight w:val="none"/>
              </w:rPr>
              <w:t>3</w:t>
            </w:r>
            <w:r>
              <w:rPr>
                <w:rFonts w:hint="default"/>
                <w:highlight w:val="none"/>
              </w:rPr>
              <w:t>0</w:t>
            </w:r>
            <w:r>
              <w:rPr>
                <w:rFonts w:hint="eastAsia"/>
                <w:highlight w:val="none"/>
              </w:rPr>
              <w:t>万</w:t>
            </w:r>
          </w:p>
        </w:tc>
        <w:tc>
          <w:tcPr>
            <w:tcW w:w="2196" w:type="dxa"/>
            <w:noWrap w:val="0"/>
            <w:vAlign w:val="top"/>
          </w:tcPr>
          <w:p>
            <w:pPr>
              <w:rPr>
                <w:rFonts w:hint="eastAsia"/>
                <w:highlight w:val="none"/>
              </w:rPr>
            </w:pPr>
            <w:r>
              <w:rPr>
                <w:rFonts w:hint="eastAsia"/>
                <w:highlight w:val="none"/>
              </w:rPr>
              <w:t>6</w:t>
            </w:r>
            <w:r>
              <w:rPr>
                <w:rFonts w:hint="default"/>
                <w:highlight w:val="none"/>
              </w:rPr>
              <w:t>0</w:t>
            </w:r>
            <w:r>
              <w:rPr>
                <w:rFonts w:hint="eastAsia"/>
                <w:highlight w:val="none"/>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 w:hRule="atLeast"/>
          <w:jc w:val="center"/>
        </w:trPr>
        <w:tc>
          <w:tcPr>
            <w:tcW w:w="2195" w:type="dxa"/>
            <w:noWrap w:val="0"/>
            <w:vAlign w:val="top"/>
          </w:tcPr>
          <w:p>
            <w:pPr>
              <w:rPr>
                <w:rFonts w:hint="eastAsia"/>
                <w:highlight w:val="none"/>
              </w:rPr>
            </w:pPr>
            <w:r>
              <w:rPr>
                <w:rFonts w:hint="default"/>
                <w:highlight w:val="none"/>
              </w:rPr>
              <w:t>Z</w:t>
            </w:r>
          </w:p>
        </w:tc>
        <w:tc>
          <w:tcPr>
            <w:tcW w:w="2196" w:type="dxa"/>
            <w:noWrap w:val="0"/>
            <w:vAlign w:val="top"/>
          </w:tcPr>
          <w:p>
            <w:pPr>
              <w:rPr>
                <w:rFonts w:hint="eastAsia"/>
                <w:highlight w:val="none"/>
              </w:rPr>
            </w:pPr>
            <w:r>
              <w:rPr>
                <w:rFonts w:hint="eastAsia"/>
                <w:highlight w:val="none"/>
              </w:rPr>
              <w:t>9</w:t>
            </w:r>
            <w:r>
              <w:rPr>
                <w:rFonts w:hint="default"/>
                <w:highlight w:val="none"/>
              </w:rPr>
              <w:t>0</w:t>
            </w:r>
            <w:r>
              <w:rPr>
                <w:rFonts w:hint="eastAsia"/>
                <w:highlight w:val="none"/>
              </w:rPr>
              <w:t>万</w:t>
            </w:r>
          </w:p>
        </w:tc>
        <w:tc>
          <w:tcPr>
            <w:tcW w:w="2196" w:type="dxa"/>
            <w:noWrap w:val="0"/>
            <w:vAlign w:val="top"/>
          </w:tcPr>
          <w:p>
            <w:pPr>
              <w:rPr>
                <w:rFonts w:hint="eastAsia"/>
                <w:highlight w:val="none"/>
              </w:rPr>
            </w:pPr>
            <w:r>
              <w:rPr>
                <w:rFonts w:hint="eastAsia"/>
                <w:highlight w:val="none"/>
              </w:rPr>
              <w:t>11</w:t>
            </w:r>
            <w:r>
              <w:rPr>
                <w:rFonts w:hint="default"/>
                <w:highlight w:val="none"/>
              </w:rPr>
              <w:t>0</w:t>
            </w:r>
            <w:r>
              <w:rPr>
                <w:rFonts w:hint="eastAsia"/>
                <w:highlight w:val="none"/>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 w:hRule="atLeast"/>
          <w:jc w:val="center"/>
        </w:trPr>
        <w:tc>
          <w:tcPr>
            <w:tcW w:w="2195" w:type="dxa"/>
            <w:noWrap w:val="0"/>
            <w:vAlign w:val="top"/>
          </w:tcPr>
          <w:p>
            <w:pPr>
              <w:rPr>
                <w:rFonts w:hint="eastAsia"/>
                <w:highlight w:val="none"/>
              </w:rPr>
            </w:pPr>
            <w:r>
              <w:rPr>
                <w:rFonts w:hint="default"/>
                <w:highlight w:val="none"/>
              </w:rPr>
              <w:t>T</w:t>
            </w:r>
          </w:p>
        </w:tc>
        <w:tc>
          <w:tcPr>
            <w:tcW w:w="2196" w:type="dxa"/>
            <w:noWrap w:val="0"/>
            <w:vAlign w:val="top"/>
          </w:tcPr>
          <w:p>
            <w:pPr>
              <w:rPr>
                <w:rFonts w:hint="eastAsia"/>
                <w:highlight w:val="none"/>
              </w:rPr>
            </w:pPr>
            <w:r>
              <w:rPr>
                <w:rFonts w:hint="eastAsia"/>
                <w:highlight w:val="none"/>
              </w:rPr>
              <w:t>20</w:t>
            </w:r>
            <w:r>
              <w:rPr>
                <w:rFonts w:hint="default"/>
                <w:highlight w:val="none"/>
              </w:rPr>
              <w:t>0</w:t>
            </w:r>
            <w:r>
              <w:rPr>
                <w:rFonts w:hint="eastAsia"/>
                <w:highlight w:val="none"/>
              </w:rPr>
              <w:t>万</w:t>
            </w:r>
          </w:p>
        </w:tc>
        <w:tc>
          <w:tcPr>
            <w:tcW w:w="2196" w:type="dxa"/>
            <w:noWrap w:val="0"/>
            <w:vAlign w:val="top"/>
          </w:tcPr>
          <w:p>
            <w:pPr>
              <w:rPr>
                <w:rFonts w:hint="eastAsia"/>
                <w:highlight w:val="none"/>
              </w:rPr>
            </w:pPr>
            <w:r>
              <w:rPr>
                <w:rFonts w:hint="eastAsia"/>
                <w:highlight w:val="none"/>
              </w:rPr>
              <w:t>220</w:t>
            </w:r>
            <w:r>
              <w:rPr>
                <w:rFonts w:hint="default"/>
                <w:highlight w:val="none"/>
              </w:rPr>
              <w:t>0</w:t>
            </w:r>
            <w:r>
              <w:rPr>
                <w:rFonts w:hint="eastAsia"/>
                <w:highlight w:val="none"/>
              </w:rPr>
              <w:t>万</w:t>
            </w:r>
          </w:p>
        </w:tc>
      </w:tr>
    </w:tbl>
    <w:p>
      <w:pPr>
        <w:spacing w:line="360" w:lineRule="exact"/>
        <w:rPr>
          <w:rFonts w:hint="eastAsia"/>
          <w:highlight w:val="none"/>
        </w:rPr>
      </w:pPr>
      <w:r>
        <w:rPr>
          <w:rFonts w:hint="eastAsia"/>
          <w:highlight w:val="none"/>
        </w:rPr>
        <w:t>要求：（1）上述公司中你认为哪两家最需要函证？请说明理由。</w:t>
      </w:r>
    </w:p>
    <w:p>
      <w:pPr>
        <w:spacing w:line="360" w:lineRule="exact"/>
        <w:rPr>
          <w:rFonts w:hint="eastAsia"/>
          <w:highlight w:val="none"/>
        </w:rPr>
      </w:pPr>
      <w:r>
        <w:rPr>
          <w:rFonts w:hint="eastAsia"/>
          <w:highlight w:val="none"/>
        </w:rPr>
        <w:t>（2）假定上述四家公司为被审计单位的客户，且上述金额为应付账款余额和全年购货总额，你正准备从中抽取两家进行应付账款函证，你认为哪两家最需要函证？请说明理由。</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（1）应当选择</w:t>
      </w:r>
      <w:r>
        <w:rPr>
          <w:rFonts w:hint="default"/>
          <w:color w:val="000000"/>
          <w:highlight w:val="none"/>
        </w:rPr>
        <w:t>T</w:t>
      </w:r>
      <w:r>
        <w:rPr>
          <w:rFonts w:hint="eastAsia"/>
          <w:color w:val="000000"/>
          <w:highlight w:val="none"/>
        </w:rPr>
        <w:t>、</w:t>
      </w:r>
      <w:r>
        <w:rPr>
          <w:rFonts w:hint="default"/>
          <w:color w:val="000000"/>
          <w:highlight w:val="none"/>
        </w:rPr>
        <w:t>Z</w:t>
      </w:r>
      <w:r>
        <w:rPr>
          <w:rFonts w:hint="eastAsia"/>
          <w:color w:val="000000"/>
          <w:highlight w:val="none"/>
        </w:rPr>
        <w:t>两家公司进行函证。因为应收账款函证的主要目的在于防止企业高估应收账款，虚增资产和销售收入。两家公司应收账款期末余额较大，被高估和虚增的可能性越大，因而应作为重点函证对象。</w:t>
      </w:r>
    </w:p>
    <w:p>
      <w:pPr>
        <w:spacing w:line="360" w:lineRule="exact"/>
        <w:rPr>
          <w:rFonts w:hint="eastAsia"/>
          <w:highlight w:val="none"/>
          <w:lang w:eastAsia="zh-Hans"/>
        </w:rPr>
      </w:pPr>
      <w:r>
        <w:rPr>
          <w:rFonts w:hint="eastAsia"/>
          <w:color w:val="000000"/>
          <w:highlight w:val="none"/>
        </w:rPr>
        <w:t>（2）应当选择丁</w:t>
      </w:r>
      <w:r>
        <w:rPr>
          <w:rFonts w:hint="default"/>
          <w:color w:val="000000"/>
          <w:highlight w:val="none"/>
        </w:rPr>
        <w:t>T</w:t>
      </w:r>
      <w:r>
        <w:rPr>
          <w:rFonts w:hint="eastAsia"/>
          <w:color w:val="000000"/>
          <w:highlight w:val="none"/>
        </w:rPr>
        <w:t>、</w:t>
      </w:r>
      <w:r>
        <w:rPr>
          <w:rFonts w:hint="default"/>
          <w:color w:val="000000"/>
          <w:highlight w:val="none"/>
        </w:rPr>
        <w:t>X</w:t>
      </w:r>
      <w:r>
        <w:rPr>
          <w:rFonts w:hint="eastAsia"/>
          <w:color w:val="000000"/>
          <w:highlight w:val="none"/>
        </w:rPr>
        <w:t>两家公司进行函证。因为应付账款函证的主要目的在于防止企业隐瞒应付账款，虚减负债。本期向两家公司采购货物数额较大，应付账款发生额较大，被隐瞒的可能性越大，因而应作为重点函证对象。</w:t>
      </w:r>
    </w:p>
    <w:p>
      <w:pPr>
        <w:rPr>
          <w:highlight w:val="none"/>
        </w:rPr>
      </w:pPr>
      <w:r>
        <w:rPr>
          <w:rFonts w:hint="default"/>
          <w:highlight w:val="none"/>
          <w:lang w:eastAsia="zh-Hans"/>
        </w:rPr>
        <w:t>48</w:t>
      </w:r>
      <w:r>
        <w:rPr>
          <w:rFonts w:hint="eastAsia"/>
          <w:highlight w:val="none"/>
          <w:lang w:eastAsia="zh-Hans"/>
        </w:rPr>
        <w:t>、</w:t>
      </w:r>
      <w:r>
        <w:rPr>
          <w:highlight w:val="none"/>
        </w:rPr>
        <w:t xml:space="preserve"> 审计人员李宏审查某电扇厂2019年应收帐款帐户时，发现有两个明细帐户有异常情况。</w:t>
      </w:r>
    </w:p>
    <w:p>
      <w:pPr>
        <w:rPr>
          <w:highlight w:val="none"/>
        </w:rPr>
      </w:pPr>
      <w:r>
        <w:rPr>
          <w:highlight w:val="none"/>
        </w:rPr>
        <w:t>其中（1）市宏达商场明细帐，2019年12月31日借方余额80000元，本年无发生额。经查，此款是1996年宏达商场向该电扇厂购电扇发生的货款。</w:t>
      </w:r>
    </w:p>
    <w:p>
      <w:pPr>
        <w:numPr>
          <w:ilvl w:val="0"/>
          <w:numId w:val="3"/>
        </w:numPr>
        <w:rPr>
          <w:highlight w:val="none"/>
        </w:rPr>
      </w:pPr>
      <w:r>
        <w:rPr>
          <w:highlight w:val="none"/>
        </w:rPr>
        <w:t xml:space="preserve">市水泥厂明细帐，2019年12月31日贷方余额75000元，本年无发生额。经查，2018年12月31日仍为贷方余额75000元。 </w:t>
      </w:r>
    </w:p>
    <w:p>
      <w:pPr>
        <w:numPr>
          <w:ilvl w:val="0"/>
          <w:numId w:val="0"/>
        </w:numPr>
        <w:rPr>
          <w:highlight w:val="none"/>
        </w:rPr>
      </w:pPr>
      <w:r>
        <w:rPr>
          <w:rFonts w:hint="eastAsia"/>
          <w:highlight w:val="none"/>
          <w:lang w:val="en-US" w:eastAsia="zh-Hans"/>
        </w:rPr>
        <w:t>分析：（</w:t>
      </w:r>
      <w:r>
        <w:rPr>
          <w:rFonts w:hint="default"/>
          <w:highlight w:val="none"/>
          <w:lang w:eastAsia="zh-Hans"/>
        </w:rPr>
        <w:t>1</w:t>
      </w:r>
      <w:r>
        <w:rPr>
          <w:rFonts w:hint="eastAsia"/>
          <w:highlight w:val="none"/>
          <w:lang w:val="en-US" w:eastAsia="zh-Hans"/>
        </w:rPr>
        <w:t>）</w:t>
      </w:r>
      <w:r>
        <w:rPr>
          <w:highlight w:val="none"/>
        </w:rPr>
        <w:t>宏达商场明细帐中可能存在什么问题，并提出相应的处理意见。</w:t>
      </w:r>
    </w:p>
    <w:p>
      <w:pPr>
        <w:rPr>
          <w:highlight w:val="none"/>
        </w:rPr>
      </w:pPr>
      <w:r>
        <w:rPr>
          <w:rFonts w:hint="eastAsia"/>
          <w:highlight w:val="none"/>
          <w:lang w:eastAsia="zh-Hans"/>
        </w:rPr>
        <w:t>（</w:t>
      </w:r>
      <w:r>
        <w:rPr>
          <w:rFonts w:hint="default"/>
          <w:highlight w:val="none"/>
          <w:lang w:eastAsia="zh-Hans"/>
        </w:rPr>
        <w:t>2</w:t>
      </w:r>
      <w:r>
        <w:rPr>
          <w:rFonts w:hint="eastAsia"/>
          <w:highlight w:val="none"/>
          <w:lang w:eastAsia="zh-Hans"/>
        </w:rPr>
        <w:t>）</w:t>
      </w:r>
      <w:r>
        <w:rPr>
          <w:highlight w:val="none"/>
        </w:rPr>
        <w:t>市水泥厂明细帐中可能存在什么问题，如何进一步审查此款的真实性？</w:t>
      </w:r>
    </w:p>
    <w:p>
      <w:pPr>
        <w:numPr>
          <w:ilvl w:val="0"/>
          <w:numId w:val="0"/>
        </w:numPr>
        <w:rPr>
          <w:rFonts w:hint="eastAsia"/>
          <w:highlight w:val="none"/>
          <w:lang w:val="en-US" w:eastAsia="zh-Hans"/>
        </w:rPr>
      </w:pPr>
      <w:r>
        <w:rPr>
          <w:rFonts w:hint="eastAsia"/>
          <w:highlight w:val="none"/>
          <w:lang w:val="en-US" w:eastAsia="zh-Hans"/>
        </w:rPr>
        <w:t>答案：</w:t>
      </w:r>
    </w:p>
    <w:p>
      <w:pPr>
        <w:rPr>
          <w:highlight w:val="none"/>
        </w:rPr>
      </w:pPr>
      <w:r>
        <w:rPr>
          <w:highlight w:val="none"/>
        </w:rPr>
        <w:t>（1）宏达商场货款可能存在的问题有：货款因质量纠纷导致商场全部拒付；货款纯属虚构；可能是记帐错误，应向其他单位收取；可能货款已收回，未及时销帐。李宏应发询证函，或亲自去宏达商场了解情况。如果是质量纠纷，应组织双方协商解决；如果是记帐错误，应予以更正，未销帐的也应立即销帐；如果是虚构的货款，应提请被审单位调整有关帐目，提请管理当局予以足够的关注，并严肃处理有关人员。</w:t>
      </w:r>
    </w:p>
    <w:p>
      <w:pPr>
        <w:rPr>
          <w:rFonts w:hint="eastAsia"/>
          <w:highlight w:val="none"/>
          <w:lang w:val="en-US" w:eastAsia="zh-Hans"/>
        </w:rPr>
      </w:pPr>
      <w:r>
        <w:rPr>
          <w:highlight w:val="none"/>
        </w:rPr>
        <w:t xml:space="preserve"> （2）市水泥厂的货款可能是2018年（或之前）预收的货款，考虑到电扇的性质，一般不可能预收货款一年后仍不发货。李宏应深入成品仓库审查发售产品的情况，并查阅有关产成品明细帐、产品销售收入明细帐、产品销售成本明细帐等，看是否有货物已发出，未入销售收入帐的情况。如果存在上述情况，应提请被审计单位调整增加销售收入，计算并补缴增值税和所得税，并进行相应的帐项调整。 </w:t>
      </w:r>
    </w:p>
    <w:p>
      <w:pPr>
        <w:spacing w:line="360" w:lineRule="exact"/>
        <w:rPr>
          <w:rFonts w:hint="eastAsia"/>
          <w:highlight w:val="none"/>
        </w:rPr>
      </w:pPr>
      <w:r>
        <w:rPr>
          <w:rFonts w:hint="default"/>
          <w:highlight w:val="none"/>
          <w:lang w:eastAsia="zh-Hans"/>
        </w:rPr>
        <w:t>49</w:t>
      </w:r>
      <w:r>
        <w:rPr>
          <w:rFonts w:hint="eastAsia"/>
          <w:highlight w:val="none"/>
          <w:lang w:eastAsia="zh-Hans"/>
        </w:rPr>
        <w:t>、</w:t>
      </w:r>
      <w:r>
        <w:rPr>
          <w:rFonts w:hint="eastAsia"/>
          <w:highlight w:val="none"/>
        </w:rPr>
        <w:t>A公司采用应收账款年末余额的2%计提坏账准备，“坏账准备—应收账款”账户年初贷方余额为5000元，借方发生额为2500元，另收回去年已注销的坏账1500元，其会计分录为：</w:t>
      </w:r>
    </w:p>
    <w:p>
      <w:pPr>
        <w:spacing w:line="360" w:lineRule="exact"/>
        <w:rPr>
          <w:rFonts w:hint="eastAsia"/>
          <w:highlight w:val="none"/>
        </w:rPr>
      </w:pPr>
      <w:r>
        <w:rPr>
          <w:rFonts w:hint="eastAsia"/>
          <w:highlight w:val="none"/>
        </w:rPr>
        <w:t>借：银行存款         1500</w:t>
      </w:r>
    </w:p>
    <w:p>
      <w:pPr>
        <w:spacing w:line="360" w:lineRule="exact"/>
        <w:rPr>
          <w:rFonts w:hint="eastAsia"/>
          <w:highlight w:val="none"/>
        </w:rPr>
      </w:pPr>
      <w:r>
        <w:rPr>
          <w:rFonts w:hint="eastAsia"/>
          <w:highlight w:val="none"/>
        </w:rPr>
        <w:t>贷：其他应付款        1500</w:t>
      </w:r>
    </w:p>
    <w:p>
      <w:pPr>
        <w:spacing w:line="360" w:lineRule="exact"/>
        <w:rPr>
          <w:rFonts w:hint="eastAsia"/>
          <w:highlight w:val="none"/>
        </w:rPr>
      </w:pPr>
      <w:r>
        <w:rPr>
          <w:rFonts w:hint="eastAsia"/>
          <w:highlight w:val="none"/>
        </w:rPr>
        <w:t>年末应收账款余额30000元，会计人员计提坏账准备600元，其会计分录为：</w:t>
      </w:r>
    </w:p>
    <w:p>
      <w:pPr>
        <w:spacing w:line="360" w:lineRule="exact"/>
        <w:rPr>
          <w:rFonts w:hint="eastAsia"/>
          <w:highlight w:val="none"/>
        </w:rPr>
      </w:pPr>
      <w:r>
        <w:rPr>
          <w:rFonts w:hint="eastAsia"/>
          <w:highlight w:val="none"/>
        </w:rPr>
        <w:t>借：</w:t>
      </w:r>
      <w:r>
        <w:rPr>
          <w:rFonts w:hint="eastAsia"/>
          <w:highlight w:val="none"/>
          <w:lang w:val="en-US" w:eastAsia="zh-Hans"/>
        </w:rPr>
        <w:t>信用</w:t>
      </w:r>
      <w:r>
        <w:rPr>
          <w:rFonts w:hint="eastAsia"/>
          <w:highlight w:val="none"/>
        </w:rPr>
        <w:t>减值损失      600</w:t>
      </w:r>
    </w:p>
    <w:p>
      <w:pPr>
        <w:spacing w:line="360" w:lineRule="exact"/>
        <w:rPr>
          <w:rFonts w:hint="eastAsia"/>
          <w:highlight w:val="none"/>
        </w:rPr>
      </w:pPr>
      <w:r>
        <w:rPr>
          <w:rFonts w:hint="eastAsia"/>
          <w:highlight w:val="none"/>
        </w:rPr>
        <w:t>贷：坏账准备—应收账款 600</w:t>
      </w:r>
    </w:p>
    <w:p>
      <w:pPr>
        <w:spacing w:line="360" w:lineRule="exact"/>
        <w:rPr>
          <w:rFonts w:hint="eastAsia"/>
          <w:highlight w:val="none"/>
        </w:rPr>
      </w:pPr>
      <w:r>
        <w:rPr>
          <w:rFonts w:hint="eastAsia"/>
          <w:highlight w:val="none"/>
        </w:rPr>
        <w:t>要求：请指出上述账务处理存在的问题并提出改进建议。</w:t>
      </w:r>
    </w:p>
    <w:p>
      <w:pPr>
        <w:spacing w:line="360" w:lineRule="exact"/>
        <w:rPr>
          <w:rFonts w:hint="eastAsia" w:ascii="宋体" w:hAnsi="宋体"/>
          <w:color w:val="000000"/>
          <w:szCs w:val="21"/>
          <w:highlight w:val="none"/>
          <w:lang w:val="en-US" w:eastAsia="zh-Hans"/>
        </w:rPr>
      </w:pPr>
      <w:r>
        <w:rPr>
          <w:rFonts w:hint="eastAsia" w:ascii="宋体" w:hAnsi="宋体"/>
          <w:color w:val="000000"/>
          <w:szCs w:val="21"/>
          <w:highlight w:val="none"/>
          <w:lang w:val="en-US" w:eastAsia="zh-Hans"/>
        </w:rPr>
        <w:t>答案：</w:t>
      </w:r>
    </w:p>
    <w:p>
      <w:pPr>
        <w:spacing w:line="360" w:lineRule="exact"/>
        <w:rPr>
          <w:rFonts w:hint="eastAsia"/>
          <w:color w:val="000000"/>
          <w:highlight w:val="none"/>
        </w:rPr>
      </w:pPr>
      <w:r>
        <w:rPr>
          <w:rFonts w:hint="eastAsia"/>
          <w:color w:val="000000"/>
          <w:highlight w:val="none"/>
        </w:rPr>
        <w:t>存在的问题：</w:t>
      </w:r>
    </w:p>
    <w:p>
      <w:pPr>
        <w:spacing w:line="360" w:lineRule="exact"/>
        <w:rPr>
          <w:rFonts w:hint="eastAsia"/>
          <w:color w:val="000000"/>
          <w:highlight w:val="none"/>
        </w:rPr>
      </w:pPr>
      <w:r>
        <w:rPr>
          <w:rFonts w:hint="eastAsia"/>
          <w:color w:val="000000"/>
          <w:highlight w:val="none"/>
        </w:rPr>
        <w:t>（1）收回已注销的坏账应增加坏账准备，该公司计入其他应付款为私设小金库或贪污舞弊提供了条件。</w:t>
      </w:r>
    </w:p>
    <w:p>
      <w:pPr>
        <w:spacing w:line="360" w:lineRule="exact"/>
        <w:rPr>
          <w:rFonts w:hint="eastAsia"/>
          <w:color w:val="000000"/>
          <w:highlight w:val="none"/>
        </w:rPr>
      </w:pPr>
      <w:r>
        <w:rPr>
          <w:rFonts w:hint="eastAsia"/>
          <w:color w:val="000000"/>
          <w:highlight w:val="none"/>
        </w:rPr>
        <w:t>（2）年末该公司应冲销坏账准备3400元（5000 - 2500 + 1500 - 600），该公司反而又提600元。虚增资产减值损失4000元。</w:t>
      </w:r>
    </w:p>
    <w:p>
      <w:pPr>
        <w:spacing w:line="360" w:lineRule="exact"/>
        <w:rPr>
          <w:rFonts w:hint="eastAsia" w:ascii="宋体" w:hAnsi="宋体"/>
          <w:color w:val="000000"/>
          <w:highlight w:val="none"/>
        </w:rPr>
      </w:pPr>
      <w:r>
        <w:rPr>
          <w:rFonts w:hint="eastAsia"/>
          <w:color w:val="000000"/>
          <w:highlight w:val="none"/>
        </w:rPr>
        <w:t>审计意见：注册会计师应提请该公司作调账处理。调整分录如下：</w:t>
      </w:r>
    </w:p>
    <w:p>
      <w:pPr>
        <w:spacing w:line="360" w:lineRule="exact"/>
        <w:rPr>
          <w:rFonts w:hint="eastAsia"/>
          <w:color w:val="000000"/>
          <w:highlight w:val="none"/>
        </w:rPr>
      </w:pPr>
      <w:r>
        <w:rPr>
          <w:rFonts w:hint="eastAsia" w:ascii="宋体" w:hAnsi="宋体"/>
          <w:color w:val="000000"/>
          <w:highlight w:val="none"/>
        </w:rPr>
        <w:t>①</w:t>
      </w:r>
      <w:r>
        <w:rPr>
          <w:rFonts w:hint="eastAsia"/>
          <w:color w:val="000000"/>
          <w:highlight w:val="none"/>
        </w:rPr>
        <w:t>调整其他应付款和应收账款</w:t>
      </w:r>
    </w:p>
    <w:p>
      <w:pPr>
        <w:spacing w:line="360" w:lineRule="exact"/>
        <w:rPr>
          <w:rFonts w:hint="eastAsia"/>
          <w:color w:val="000000"/>
          <w:highlight w:val="none"/>
        </w:rPr>
      </w:pPr>
      <w:r>
        <w:rPr>
          <w:rFonts w:hint="eastAsia"/>
          <w:color w:val="000000"/>
          <w:highlight w:val="none"/>
        </w:rPr>
        <w:t>借：其他应付款                     1500</w:t>
      </w:r>
    </w:p>
    <w:p>
      <w:pPr>
        <w:spacing w:line="360" w:lineRule="exact"/>
        <w:ind w:firstLine="315" w:firstLineChars="150"/>
        <w:rPr>
          <w:rFonts w:hint="eastAsia" w:ascii="宋体" w:hAnsi="宋体"/>
          <w:color w:val="000000"/>
          <w:highlight w:val="none"/>
        </w:rPr>
      </w:pPr>
      <w:r>
        <w:rPr>
          <w:rFonts w:hint="eastAsia"/>
          <w:color w:val="000000"/>
          <w:highlight w:val="none"/>
        </w:rPr>
        <w:t>贷：应收账款                      1500</w:t>
      </w:r>
    </w:p>
    <w:p>
      <w:pPr>
        <w:spacing w:line="360" w:lineRule="exact"/>
        <w:rPr>
          <w:rFonts w:hint="eastAsia"/>
          <w:color w:val="000000"/>
          <w:highlight w:val="none"/>
        </w:rPr>
      </w:pPr>
      <w:r>
        <w:rPr>
          <w:rFonts w:hint="eastAsia" w:ascii="宋体" w:hAnsi="宋体"/>
          <w:color w:val="000000"/>
          <w:highlight w:val="none"/>
        </w:rPr>
        <w:t>②</w:t>
      </w:r>
      <w:r>
        <w:rPr>
          <w:rFonts w:hint="eastAsia"/>
          <w:color w:val="000000"/>
          <w:highlight w:val="none"/>
        </w:rPr>
        <w:t>调整坏账准备和资产减值损失</w:t>
      </w:r>
    </w:p>
    <w:p>
      <w:pPr>
        <w:spacing w:line="360" w:lineRule="exact"/>
        <w:rPr>
          <w:rFonts w:hint="eastAsia"/>
          <w:color w:val="000000"/>
          <w:highlight w:val="none"/>
        </w:rPr>
      </w:pPr>
      <w:r>
        <w:rPr>
          <w:rFonts w:hint="eastAsia"/>
          <w:color w:val="000000"/>
          <w:highlight w:val="none"/>
        </w:rPr>
        <w:t>借：应收账款—坏账准备             4000</w:t>
      </w:r>
    </w:p>
    <w:p>
      <w:pPr>
        <w:spacing w:line="360" w:lineRule="exact"/>
        <w:ind w:firstLine="420" w:firstLineChars="200"/>
        <w:rPr>
          <w:rFonts w:hint="eastAsia"/>
          <w:color w:val="000000"/>
          <w:highlight w:val="none"/>
        </w:rPr>
      </w:pPr>
      <w:r>
        <w:rPr>
          <w:rFonts w:hint="eastAsia"/>
          <w:color w:val="000000"/>
          <w:highlight w:val="none"/>
        </w:rPr>
        <w:t>贷：</w:t>
      </w:r>
      <w:r>
        <w:rPr>
          <w:rFonts w:hint="eastAsia"/>
          <w:color w:val="000000"/>
          <w:highlight w:val="none"/>
          <w:lang w:val="en-US" w:eastAsia="zh-Hans"/>
        </w:rPr>
        <w:t>信用</w:t>
      </w:r>
      <w:r>
        <w:rPr>
          <w:rFonts w:hint="eastAsia"/>
          <w:color w:val="000000"/>
          <w:highlight w:val="none"/>
        </w:rPr>
        <w:t>减值损失                  4000</w:t>
      </w:r>
    </w:p>
    <w:p>
      <w:pPr>
        <w:spacing w:line="360" w:lineRule="exact"/>
        <w:rPr>
          <w:rFonts w:hint="eastAsia"/>
          <w:highlight w:val="none"/>
          <w:lang w:eastAsia="zh-Hans"/>
        </w:rPr>
      </w:pPr>
      <w:r>
        <w:rPr>
          <w:rFonts w:hint="eastAsia"/>
          <w:color w:val="000000"/>
          <w:highlight w:val="none"/>
        </w:rPr>
        <w:t>同时调整财务报表的相应项目。</w:t>
      </w:r>
    </w:p>
    <w:p>
      <w:pPr>
        <w:spacing w:line="360" w:lineRule="exact"/>
        <w:rPr>
          <w:rFonts w:hint="eastAsia" w:ascii="宋体" w:hAnsi="宋体"/>
          <w:color w:val="000000"/>
          <w:szCs w:val="21"/>
          <w:highlight w:val="none"/>
        </w:rPr>
      </w:pPr>
      <w:r>
        <w:rPr>
          <w:rFonts w:hint="default"/>
          <w:highlight w:val="none"/>
          <w:lang w:eastAsia="zh-Hans"/>
        </w:rPr>
        <w:t>50</w:t>
      </w:r>
      <w:r>
        <w:rPr>
          <w:rFonts w:hint="eastAsia"/>
          <w:highlight w:val="none"/>
          <w:lang w:eastAsia="zh-Hans"/>
        </w:rPr>
        <w:t>、</w:t>
      </w:r>
      <w:r>
        <w:rPr>
          <w:rFonts w:hint="eastAsia" w:ascii="宋体" w:hAnsi="宋体"/>
          <w:color w:val="000000"/>
          <w:szCs w:val="21"/>
          <w:highlight w:val="none"/>
        </w:rPr>
        <w:t>注册会计师在审查</w:t>
      </w:r>
      <w:r>
        <w:rPr>
          <w:rFonts w:hint="default" w:ascii="宋体" w:hAnsi="宋体"/>
          <w:color w:val="000000"/>
          <w:szCs w:val="21"/>
          <w:highlight w:val="none"/>
        </w:rPr>
        <w:t>A</w:t>
      </w:r>
      <w:r>
        <w:rPr>
          <w:rFonts w:hint="eastAsia" w:ascii="宋体" w:hAnsi="宋体"/>
          <w:color w:val="000000"/>
          <w:szCs w:val="21"/>
          <w:highlight w:val="none"/>
        </w:rPr>
        <w:t>厂2009年1月份主营业务收入相关交易时，发现有以下问题：</w:t>
      </w:r>
    </w:p>
    <w:p>
      <w:pPr>
        <w:spacing w:line="360" w:lineRule="exact"/>
        <w:rPr>
          <w:rFonts w:hint="eastAsia" w:ascii="宋体" w:hAnsi="宋体"/>
          <w:color w:val="000000"/>
          <w:szCs w:val="21"/>
          <w:highlight w:val="none"/>
        </w:rPr>
      </w:pPr>
      <w:r>
        <w:rPr>
          <w:rFonts w:hint="eastAsia" w:ascii="宋体" w:hAnsi="宋体"/>
          <w:color w:val="000000"/>
          <w:szCs w:val="21"/>
          <w:highlight w:val="none"/>
        </w:rPr>
        <w:t>（1）厂部领用</w:t>
      </w:r>
      <w:r>
        <w:rPr>
          <w:rFonts w:hint="eastAsia" w:ascii="宋体" w:hAnsi="宋体"/>
          <w:color w:val="000000"/>
          <w:szCs w:val="21"/>
          <w:highlight w:val="none"/>
        </w:rPr>
        <w:t>本企业的产品30件，按成本价转账，成本100元/件，售价150元/件。</w:t>
      </w:r>
    </w:p>
    <w:p>
      <w:pPr>
        <w:spacing w:line="360" w:lineRule="exact"/>
        <w:rPr>
          <w:rFonts w:hint="eastAsia" w:ascii="宋体" w:hAnsi="宋体"/>
          <w:color w:val="000000"/>
          <w:szCs w:val="21"/>
          <w:highlight w:val="none"/>
        </w:rPr>
      </w:pPr>
      <w:r>
        <w:rPr>
          <w:rFonts w:hint="eastAsia" w:ascii="宋体" w:hAnsi="宋体"/>
          <w:color w:val="000000"/>
          <w:szCs w:val="21"/>
          <w:highlight w:val="none"/>
        </w:rPr>
        <w:t>（2）对外销售积压材料，原材料成本为1600元，取得销售收入2000元，计入“主营业务收入”账户。</w:t>
      </w:r>
    </w:p>
    <w:p>
      <w:pPr>
        <w:spacing w:line="360" w:lineRule="exact"/>
        <w:rPr>
          <w:rFonts w:hint="eastAsia" w:ascii="宋体" w:hAnsi="宋体"/>
          <w:color w:val="000000"/>
          <w:szCs w:val="21"/>
          <w:highlight w:val="none"/>
        </w:rPr>
      </w:pPr>
      <w:r>
        <w:rPr>
          <w:rFonts w:hint="eastAsia" w:ascii="宋体" w:hAnsi="宋体"/>
          <w:color w:val="000000"/>
          <w:szCs w:val="21"/>
          <w:highlight w:val="none"/>
        </w:rPr>
        <w:t>（3）销售给B公司4500件，计450 000元，已向银行办妥托收手续，但因款项未到，尚未作销售处理。</w:t>
      </w:r>
    </w:p>
    <w:p>
      <w:pPr>
        <w:numPr>
          <w:ilvl w:val="0"/>
          <w:numId w:val="0"/>
        </w:numPr>
        <w:rPr>
          <w:rFonts w:hint="eastAsia" w:ascii="宋体" w:hAnsi="宋体"/>
          <w:color w:val="000000"/>
          <w:szCs w:val="21"/>
          <w:highlight w:val="none"/>
        </w:rPr>
      </w:pPr>
      <w:r>
        <w:rPr>
          <w:rFonts w:hint="eastAsia" w:ascii="宋体" w:hAnsi="宋体"/>
          <w:color w:val="000000"/>
          <w:szCs w:val="21"/>
          <w:highlight w:val="none"/>
        </w:rPr>
        <w:t>要求：指出该单位会计处理中是否存在错误，指出应调整主营业务收入的数额。</w:t>
      </w:r>
    </w:p>
    <w:p>
      <w:pPr>
        <w:numPr>
          <w:ilvl w:val="0"/>
          <w:numId w:val="0"/>
        </w:numPr>
        <w:rPr>
          <w:rFonts w:hint="eastAsia" w:ascii="宋体" w:hAnsi="宋体"/>
          <w:color w:val="000000"/>
          <w:szCs w:val="21"/>
          <w:highlight w:val="none"/>
          <w:lang w:val="en-US" w:eastAsia="zh-Hans"/>
        </w:rPr>
      </w:pPr>
      <w:r>
        <w:rPr>
          <w:rFonts w:hint="eastAsia" w:ascii="宋体" w:hAnsi="宋体"/>
          <w:color w:val="000000"/>
          <w:szCs w:val="21"/>
          <w:highlight w:val="none"/>
          <w:lang w:val="en-US" w:eastAsia="zh-Hans"/>
        </w:rPr>
        <w:t>答案：</w:t>
      </w:r>
    </w:p>
    <w:p>
      <w:pPr>
        <w:spacing w:line="360" w:lineRule="exact"/>
        <w:rPr>
          <w:rFonts w:hint="eastAsia" w:ascii="宋体" w:hAnsi="宋体"/>
          <w:color w:val="000000"/>
          <w:szCs w:val="21"/>
          <w:highlight w:val="none"/>
        </w:rPr>
      </w:pPr>
      <w:r>
        <w:rPr>
          <w:rFonts w:hint="eastAsia" w:ascii="宋体" w:hAnsi="宋体"/>
          <w:color w:val="000000"/>
          <w:szCs w:val="21"/>
          <w:highlight w:val="none"/>
        </w:rPr>
        <w:t>（1）因为厂部领用产品既可以按实际成本转账，因此不需要调整主营业务收入。</w:t>
      </w:r>
    </w:p>
    <w:p>
      <w:pPr>
        <w:spacing w:line="360" w:lineRule="exact"/>
        <w:rPr>
          <w:rFonts w:hint="eastAsia" w:ascii="宋体" w:hAnsi="宋体"/>
          <w:color w:val="000000"/>
          <w:szCs w:val="21"/>
          <w:highlight w:val="none"/>
        </w:rPr>
      </w:pPr>
      <w:r>
        <w:rPr>
          <w:rFonts w:hint="eastAsia" w:ascii="宋体" w:hAnsi="宋体"/>
          <w:color w:val="000000"/>
          <w:szCs w:val="21"/>
          <w:highlight w:val="none"/>
        </w:rPr>
        <w:t>（2）该企业将销售材料收入计入“主营业务收入”，生产性企业销售材料取得收入应计入“其他业务收入”。目的是虚增主营业务收入，混淆主营业务收入与其他业务收入。建议该企业严格区分主营业务收入与其他业务收入。</w:t>
      </w:r>
    </w:p>
    <w:p>
      <w:pPr>
        <w:numPr>
          <w:ilvl w:val="0"/>
          <w:numId w:val="0"/>
        </w:numPr>
        <w:rPr>
          <w:rFonts w:hint="eastAsia"/>
          <w:highlight w:val="none"/>
          <w:lang w:val="en-US" w:eastAsia="zh-Hans"/>
        </w:rPr>
      </w:pPr>
      <w:r>
        <w:rPr>
          <w:rFonts w:hint="eastAsia" w:ascii="宋体" w:hAnsi="宋体"/>
          <w:color w:val="000000"/>
          <w:szCs w:val="21"/>
          <w:highlight w:val="none"/>
        </w:rPr>
        <w:t>（3）企业销售产品时，如果采用托收承付方式结算方式，应在向银行办妥托收手续时，确认销售的实现。而该企业已办妥托收手续，但仍未确认收入的实现。建议及时确认销售实现。</w:t>
      </w:r>
    </w:p>
    <w:p>
      <w:pPr>
        <w:numPr>
          <w:ilvl w:val="0"/>
          <w:numId w:val="0"/>
        </w:numPr>
        <w:rPr>
          <w:rFonts w:hint="eastAsia"/>
          <w:highlight w:val="none"/>
          <w:lang w:val="en-US" w:eastAsia="zh-Hans"/>
        </w:rPr>
      </w:pPr>
    </w:p>
    <w:p>
      <w:pPr>
        <w:numPr>
          <w:ilvl w:val="0"/>
          <w:numId w:val="0"/>
        </w:numPr>
        <w:rPr>
          <w:rFonts w:hint="eastAsia"/>
          <w:highlight w:val="none"/>
          <w:lang w:val="en-US" w:eastAsia="zh-Hans"/>
        </w:rPr>
      </w:pPr>
      <w:bookmarkEnd w:id="0"/>
    </w:p>
    <w:sectPr>
      <w:footerReference r:id="rId3" w:type="default"/>
      <w:pgSz w:w="11906" w:h="16838"/>
      <w:pgMar w:top="820" w:right="1286" w:bottom="1440" w:left="13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Arial">
    <w:panose1 w:val="020B0604020202090204"/>
    <w:charset w:val="00"/>
    <w:family w:val="auto"/>
    <w:pitch w:val="default"/>
    <w:sig w:usb0="E0000AFF" w:usb1="00007843" w:usb2="00000001" w:usb3="00000000" w:csb0="400001BF" w:csb1="DFF70000"/>
  </w:font>
  <w:font w:name="黑体-简">
    <w:panose1 w:val="02000000000000000000"/>
    <w:charset w:val="86"/>
    <w:family w:val="auto"/>
    <w:pitch w:val="default"/>
    <w:sig w:usb0="8000002F" w:usb1="0800004A" w:usb2="00000000" w:usb3="00000000" w:csb0="203E0000" w:csb1="00000000"/>
  </w:font>
  <w:font w:name="宋体-简">
    <w:panose1 w:val="02010800040101010101"/>
    <w:charset w:val="86"/>
    <w:family w:val="auto"/>
    <w:pitch w:val="default"/>
    <w:sig w:usb0="00000001" w:usb1="080F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pple Color Emoji">
    <w:panose1 w:val="00000000000000000000"/>
    <w:charset w:val="00"/>
    <w:family w:val="auto"/>
    <w:pitch w:val="default"/>
    <w:sig w:usb0="00000003" w:usb1="18000000" w:usb2="14000000" w:usb3="00000000" w:csb0="00000001" w:csb1="00000000"/>
  </w:font>
  <w:font w:name="黑体">
    <w:altName w:val="汉仪中黑KW"/>
    <w:panose1 w:val="02010600030101010101"/>
    <w:charset w:val="00"/>
    <w:family w:val="auto"/>
    <w:pitch w:val="default"/>
    <w:sig w:usb0="00000000" w:usb1="00000000" w:usb2="00000010" w:usb3="00000000" w:csb0="00040000" w:csb1="00000000"/>
  </w:font>
  <w:font w:name="汉仪中黑KW">
    <w:panose1 w:val="00020600040101010101"/>
    <w:charset w:val="86"/>
    <w:family w:val="auto"/>
    <w:pitch w:val="default"/>
    <w:sig w:usb0="A00002BF" w:usb1="18EF7CFA" w:usb2="00000016" w:usb3="00000000" w:csb0="00040000" w:csb1="00000000"/>
  </w:font>
  <w:font w:name="仿宋_GB2312">
    <w:altName w:val="方正仿宋_GBK"/>
    <w:panose1 w:val="02010609030101010101"/>
    <w:charset w:val="00"/>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楷体_GB2312">
    <w:altName w:val="汉仪楷体简"/>
    <w:panose1 w:val="02010609030101010101"/>
    <w:charset w:val="00"/>
    <w:family w:val="modern"/>
    <w:pitch w:val="default"/>
    <w:sig w:usb0="00000000" w:usb1="00000000" w:usb2="00000010"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简体">
    <w:altName w:val="苹方-简"/>
    <w:panose1 w:val="03000509000000000000"/>
    <w:charset w:val="00"/>
    <w:family w:val="script"/>
    <w:pitch w:val="default"/>
    <w:sig w:usb0="00000000" w:usb1="00000000" w:usb2="00000010" w:usb3="00000000" w:csb0="00040000" w:csb1="00000000"/>
  </w:font>
  <w:font w:name="方正粗倩简体">
    <w:altName w:val="苹方-简"/>
    <w:panose1 w:val="03000509000000000000"/>
    <w:charset w:val="00"/>
    <w:family w:val="script"/>
    <w:pitch w:val="default"/>
    <w:sig w:usb0="00000000" w:usb1="00000000" w:usb2="00000010" w:usb3="00000000" w:csb0="00040000" w:csb1="00000000"/>
  </w:font>
  <w:font w:name="方正宋一简体">
    <w:altName w:val="苹方-简"/>
    <w:panose1 w:val="03000509000000000000"/>
    <w:charset w:val="00"/>
    <w:family w:val="script"/>
    <w:pitch w:val="default"/>
    <w:sig w:usb0="00000000" w:usb1="00000000" w:usb2="00000010" w:usb3="00000000" w:csb0="00040000" w:csb1="00000000"/>
  </w:font>
  <w:font w:name="冬青黑体简体中文">
    <w:panose1 w:val="020B0300000000000000"/>
    <w:charset w:val="86"/>
    <w:family w:val="auto"/>
    <w:pitch w:val="default"/>
    <w:sig w:usb0="A00002BF" w:usb1="1ACF7CFA" w:usb2="00000016" w:usb3="00000000" w:csb0="00060007" w:csb1="00000000"/>
  </w:font>
  <w:font w:name="Courier New">
    <w:panose1 w:val="02070409020205090404"/>
    <w:charset w:val="00"/>
    <w:family w:val="modern"/>
    <w:pitch w:val="default"/>
    <w:sig w:usb0="E0000AFF" w:usb1="40007843" w:usb2="00000001" w:usb3="00000000" w:csb0="400001BF" w:csb1="DFF70000"/>
  </w:font>
  <w:font w:name="方正楷体简体">
    <w:altName w:val="苹方-简"/>
    <w:panose1 w:val="00000000000000000000"/>
    <w:charset w:val="00"/>
    <w:family w:val="script"/>
    <w:pitch w:val="default"/>
    <w:sig w:usb0="00000000" w:usb1="00000000" w:usb2="00000010" w:usb3="00000000" w:csb0="00040000" w:csb1="00000000"/>
  </w:font>
  <w:font w:name="幼圆">
    <w:altName w:val="苹方-简"/>
    <w:panose1 w:val="02010509060101010101"/>
    <w:charset w:val="00"/>
    <w:family w:val="modern"/>
    <w:pitch w:val="default"/>
    <w:sig w:usb0="00000000" w:usb1="00000000" w:usb2="00000000" w:usb3="00000000" w:csb0="00040000" w:csb1="00000000"/>
  </w:font>
  <w:font w:name="汉仪中宋简">
    <w:altName w:val="苹方-简"/>
    <w:panose1 w:val="02010609000101010101"/>
    <w:charset w:val="00"/>
    <w:family w:val="modern"/>
    <w:pitch w:val="default"/>
    <w:sig w:usb0="00000000" w:usb1="00000000" w:usb2="00000012" w:usb3="00000000" w:csb0="00040000" w:csb1="00000000"/>
  </w:font>
  <w:font w:name="华文中宋">
    <w:altName w:val="苹方-简"/>
    <w:panose1 w:val="00000000000000000000"/>
    <w:charset w:val="00"/>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CC468"/>
    <w:multiLevelType w:val="singleLevel"/>
    <w:tmpl w:val="616CC468"/>
    <w:lvl w:ilvl="0" w:tentative="0">
      <w:start w:val="6"/>
      <w:numFmt w:val="decimal"/>
      <w:suff w:val="nothing"/>
      <w:lvlText w:val="%1、"/>
      <w:lvlJc w:val="left"/>
    </w:lvl>
  </w:abstractNum>
  <w:abstractNum w:abstractNumId="1">
    <w:nsid w:val="616CD54A"/>
    <w:multiLevelType w:val="singleLevel"/>
    <w:tmpl w:val="616CD54A"/>
    <w:lvl w:ilvl="0" w:tentative="0">
      <w:start w:val="1"/>
      <w:numFmt w:val="decimal"/>
      <w:suff w:val="nothing"/>
      <w:lvlText w:val="（%1）"/>
      <w:lvlJc w:val="left"/>
    </w:lvl>
  </w:abstractNum>
  <w:abstractNum w:abstractNumId="2">
    <w:nsid w:val="616CEE62"/>
    <w:multiLevelType w:val="singleLevel"/>
    <w:tmpl w:val="616CEE62"/>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7C55C"/>
    <w:rsid w:val="07FD45E6"/>
    <w:rsid w:val="09ABD449"/>
    <w:rsid w:val="0EAF71C8"/>
    <w:rsid w:val="0EFFFBCC"/>
    <w:rsid w:val="0FFB5AEB"/>
    <w:rsid w:val="0FFF1031"/>
    <w:rsid w:val="11F5F136"/>
    <w:rsid w:val="18F3B3EF"/>
    <w:rsid w:val="18FF6EC8"/>
    <w:rsid w:val="1E3F57BC"/>
    <w:rsid w:val="1F5ED14D"/>
    <w:rsid w:val="1F7719C6"/>
    <w:rsid w:val="247AF93D"/>
    <w:rsid w:val="27DFB311"/>
    <w:rsid w:val="27E5B9FB"/>
    <w:rsid w:val="2DC617CF"/>
    <w:rsid w:val="2DF28B38"/>
    <w:rsid w:val="2E2BD4D2"/>
    <w:rsid w:val="2E677F57"/>
    <w:rsid w:val="2FBD3475"/>
    <w:rsid w:val="2FDF0196"/>
    <w:rsid w:val="31F97EF1"/>
    <w:rsid w:val="347F0473"/>
    <w:rsid w:val="367A13C5"/>
    <w:rsid w:val="3698AA72"/>
    <w:rsid w:val="36FF154C"/>
    <w:rsid w:val="3753102A"/>
    <w:rsid w:val="37FDD769"/>
    <w:rsid w:val="37FF1E83"/>
    <w:rsid w:val="393DC78A"/>
    <w:rsid w:val="397FAFE6"/>
    <w:rsid w:val="3ABF0232"/>
    <w:rsid w:val="3B4DBAED"/>
    <w:rsid w:val="3B6E76C3"/>
    <w:rsid w:val="3DDF521D"/>
    <w:rsid w:val="3DF4DB05"/>
    <w:rsid w:val="3DFFB8D6"/>
    <w:rsid w:val="3EBBBDE1"/>
    <w:rsid w:val="3EF21DE7"/>
    <w:rsid w:val="3F7E7705"/>
    <w:rsid w:val="3FF391FC"/>
    <w:rsid w:val="3FF6CD91"/>
    <w:rsid w:val="3FFAD663"/>
    <w:rsid w:val="3FFF8BDC"/>
    <w:rsid w:val="459B3CE5"/>
    <w:rsid w:val="4BFF2E05"/>
    <w:rsid w:val="4C97A084"/>
    <w:rsid w:val="4E1B1CFD"/>
    <w:rsid w:val="4EDB352C"/>
    <w:rsid w:val="4F3B42A8"/>
    <w:rsid w:val="4FD754A9"/>
    <w:rsid w:val="4FEFA47E"/>
    <w:rsid w:val="4FF0B543"/>
    <w:rsid w:val="4FF7CE17"/>
    <w:rsid w:val="4FFA8C78"/>
    <w:rsid w:val="53AE3BCE"/>
    <w:rsid w:val="53DAD320"/>
    <w:rsid w:val="54BF241E"/>
    <w:rsid w:val="569BDBC0"/>
    <w:rsid w:val="56FF845D"/>
    <w:rsid w:val="57D60327"/>
    <w:rsid w:val="57D959F6"/>
    <w:rsid w:val="5CD71F81"/>
    <w:rsid w:val="5CEEA9A4"/>
    <w:rsid w:val="5D656E02"/>
    <w:rsid w:val="5DBF8365"/>
    <w:rsid w:val="5E4B71EC"/>
    <w:rsid w:val="5E77F743"/>
    <w:rsid w:val="5E8F2C4F"/>
    <w:rsid w:val="5F6AE34D"/>
    <w:rsid w:val="5FD9E9D2"/>
    <w:rsid w:val="5FDE723A"/>
    <w:rsid w:val="5FEB840C"/>
    <w:rsid w:val="637E277C"/>
    <w:rsid w:val="63B7CA24"/>
    <w:rsid w:val="6543463D"/>
    <w:rsid w:val="673F5B0B"/>
    <w:rsid w:val="675F24A5"/>
    <w:rsid w:val="67BBEDD1"/>
    <w:rsid w:val="6BF736CA"/>
    <w:rsid w:val="6BFF2F6B"/>
    <w:rsid w:val="6D70D86F"/>
    <w:rsid w:val="6DAE5535"/>
    <w:rsid w:val="6E97EB90"/>
    <w:rsid w:val="6F7D044D"/>
    <w:rsid w:val="6F7F78B0"/>
    <w:rsid w:val="6FBF4AE9"/>
    <w:rsid w:val="6FFE06F7"/>
    <w:rsid w:val="6FFF9DE8"/>
    <w:rsid w:val="7054CA4E"/>
    <w:rsid w:val="717401E8"/>
    <w:rsid w:val="71FDEFA9"/>
    <w:rsid w:val="72F4A283"/>
    <w:rsid w:val="73BC03CC"/>
    <w:rsid w:val="73CF505C"/>
    <w:rsid w:val="73E71B8F"/>
    <w:rsid w:val="73EDA572"/>
    <w:rsid w:val="74779C5A"/>
    <w:rsid w:val="753ECEE5"/>
    <w:rsid w:val="75BD1457"/>
    <w:rsid w:val="76BEF32A"/>
    <w:rsid w:val="76C65F66"/>
    <w:rsid w:val="773F60C0"/>
    <w:rsid w:val="77731AF6"/>
    <w:rsid w:val="777F6BA2"/>
    <w:rsid w:val="77BFF72A"/>
    <w:rsid w:val="77C945D6"/>
    <w:rsid w:val="77DF81E5"/>
    <w:rsid w:val="77DF9252"/>
    <w:rsid w:val="77F75261"/>
    <w:rsid w:val="77FBADD7"/>
    <w:rsid w:val="77FC2B7A"/>
    <w:rsid w:val="77FC6FF1"/>
    <w:rsid w:val="78D76A88"/>
    <w:rsid w:val="79BFC5C2"/>
    <w:rsid w:val="79EE6321"/>
    <w:rsid w:val="7A7E64DA"/>
    <w:rsid w:val="7AF144F5"/>
    <w:rsid w:val="7B2D5600"/>
    <w:rsid w:val="7B3D15F4"/>
    <w:rsid w:val="7B6D160E"/>
    <w:rsid w:val="7B76B75A"/>
    <w:rsid w:val="7BCD9030"/>
    <w:rsid w:val="7BDEA2E8"/>
    <w:rsid w:val="7BEB2929"/>
    <w:rsid w:val="7BEE733B"/>
    <w:rsid w:val="7BEF783B"/>
    <w:rsid w:val="7BFF3AA2"/>
    <w:rsid w:val="7BFFC942"/>
    <w:rsid w:val="7C1D729F"/>
    <w:rsid w:val="7C7BE412"/>
    <w:rsid w:val="7CCE1237"/>
    <w:rsid w:val="7CEF2AAE"/>
    <w:rsid w:val="7D5721F1"/>
    <w:rsid w:val="7D6FB081"/>
    <w:rsid w:val="7D79166F"/>
    <w:rsid w:val="7DDD8AC4"/>
    <w:rsid w:val="7DF16510"/>
    <w:rsid w:val="7DFB2B46"/>
    <w:rsid w:val="7DFC1A2F"/>
    <w:rsid w:val="7DFD485B"/>
    <w:rsid w:val="7DFE1F0C"/>
    <w:rsid w:val="7DFF2741"/>
    <w:rsid w:val="7DFFC384"/>
    <w:rsid w:val="7E1F98FD"/>
    <w:rsid w:val="7ECFC372"/>
    <w:rsid w:val="7EF86ADB"/>
    <w:rsid w:val="7EFF341F"/>
    <w:rsid w:val="7EFF39AE"/>
    <w:rsid w:val="7F36F6E4"/>
    <w:rsid w:val="7F7B654B"/>
    <w:rsid w:val="7F7E1D96"/>
    <w:rsid w:val="7FB41C4A"/>
    <w:rsid w:val="7FB56197"/>
    <w:rsid w:val="7FB93C1A"/>
    <w:rsid w:val="7FBFFD72"/>
    <w:rsid w:val="7FD7C55C"/>
    <w:rsid w:val="7FDF5F91"/>
    <w:rsid w:val="7FDF63A3"/>
    <w:rsid w:val="7FEC6C6D"/>
    <w:rsid w:val="7FF73286"/>
    <w:rsid w:val="7FF745D3"/>
    <w:rsid w:val="7FF91C3F"/>
    <w:rsid w:val="7FFCA457"/>
    <w:rsid w:val="7FFDDDB8"/>
    <w:rsid w:val="7FFE740A"/>
    <w:rsid w:val="7FFFD435"/>
    <w:rsid w:val="85FF4355"/>
    <w:rsid w:val="87BE1E46"/>
    <w:rsid w:val="8B7752C7"/>
    <w:rsid w:val="91FAAF09"/>
    <w:rsid w:val="93EF5692"/>
    <w:rsid w:val="9BF70295"/>
    <w:rsid w:val="9E77302C"/>
    <w:rsid w:val="9F6D1725"/>
    <w:rsid w:val="A6E874C6"/>
    <w:rsid w:val="A7CF5654"/>
    <w:rsid w:val="A7DFF5C2"/>
    <w:rsid w:val="A7EDF52E"/>
    <w:rsid w:val="A7F78F5F"/>
    <w:rsid w:val="ABBB5828"/>
    <w:rsid w:val="ADEE969F"/>
    <w:rsid w:val="AF0FF206"/>
    <w:rsid w:val="B1FCD065"/>
    <w:rsid w:val="B1FE3C4C"/>
    <w:rsid w:val="B5B6700E"/>
    <w:rsid w:val="B79DF3DA"/>
    <w:rsid w:val="B9DAE916"/>
    <w:rsid w:val="BCA74C75"/>
    <w:rsid w:val="BDB3EDBF"/>
    <w:rsid w:val="BDFF5C60"/>
    <w:rsid w:val="BE3F2420"/>
    <w:rsid w:val="BEEBBB8B"/>
    <w:rsid w:val="BF7F6868"/>
    <w:rsid w:val="BFB99509"/>
    <w:rsid w:val="BFBF0ACB"/>
    <w:rsid w:val="BFCD1BFD"/>
    <w:rsid w:val="BFEDAA31"/>
    <w:rsid w:val="BFFB5761"/>
    <w:rsid w:val="BFFF5FBE"/>
    <w:rsid w:val="C6FE5C26"/>
    <w:rsid w:val="C96F9C27"/>
    <w:rsid w:val="CB77D9F1"/>
    <w:rsid w:val="CFF54E65"/>
    <w:rsid w:val="CFF56FBB"/>
    <w:rsid w:val="D4FD9960"/>
    <w:rsid w:val="D7AFC5EF"/>
    <w:rsid w:val="D9B7A810"/>
    <w:rsid w:val="D9FF20F0"/>
    <w:rsid w:val="DA7FBC23"/>
    <w:rsid w:val="DADE69F9"/>
    <w:rsid w:val="DAEF158C"/>
    <w:rsid w:val="DBE960CF"/>
    <w:rsid w:val="DC5F2D10"/>
    <w:rsid w:val="DCEF91F1"/>
    <w:rsid w:val="DDF68C92"/>
    <w:rsid w:val="DEBF701A"/>
    <w:rsid w:val="DFBE59D8"/>
    <w:rsid w:val="DFDFFF5B"/>
    <w:rsid w:val="DFEF541A"/>
    <w:rsid w:val="DFF2C096"/>
    <w:rsid w:val="DFF771E5"/>
    <w:rsid w:val="DFFAD34E"/>
    <w:rsid w:val="E3A71C2D"/>
    <w:rsid w:val="E3ABB3A2"/>
    <w:rsid w:val="E3B27EF0"/>
    <w:rsid w:val="E3FF94D7"/>
    <w:rsid w:val="E47666DB"/>
    <w:rsid w:val="E52B3EA5"/>
    <w:rsid w:val="E5FF6AA9"/>
    <w:rsid w:val="E5FFFF34"/>
    <w:rsid w:val="E675CEC1"/>
    <w:rsid w:val="E68BEAC0"/>
    <w:rsid w:val="E7BF9D21"/>
    <w:rsid w:val="E7DFF72A"/>
    <w:rsid w:val="E7FBDEFD"/>
    <w:rsid w:val="E83F3CE1"/>
    <w:rsid w:val="E9FCDE83"/>
    <w:rsid w:val="EBAF9D92"/>
    <w:rsid w:val="EBCA5B9A"/>
    <w:rsid w:val="EBE71F6C"/>
    <w:rsid w:val="EC5F0603"/>
    <w:rsid w:val="ECBAF9D4"/>
    <w:rsid w:val="ED4CA92C"/>
    <w:rsid w:val="EDDB50A1"/>
    <w:rsid w:val="EEEDF222"/>
    <w:rsid w:val="EEFFA24E"/>
    <w:rsid w:val="EF4BC01C"/>
    <w:rsid w:val="EFDBFF1C"/>
    <w:rsid w:val="EFE7FBED"/>
    <w:rsid w:val="EFEDEB14"/>
    <w:rsid w:val="F1372B53"/>
    <w:rsid w:val="F1F94B93"/>
    <w:rsid w:val="F2B28F09"/>
    <w:rsid w:val="F37A2A37"/>
    <w:rsid w:val="F3EF694F"/>
    <w:rsid w:val="F51951E2"/>
    <w:rsid w:val="F56E1EB0"/>
    <w:rsid w:val="F5FDF6FF"/>
    <w:rsid w:val="F6EF5D42"/>
    <w:rsid w:val="F6F771A0"/>
    <w:rsid w:val="F76A5DB4"/>
    <w:rsid w:val="F76B8634"/>
    <w:rsid w:val="F7BF5B2C"/>
    <w:rsid w:val="F7EA2113"/>
    <w:rsid w:val="F7F74EF9"/>
    <w:rsid w:val="F7FFD3A7"/>
    <w:rsid w:val="F9E7CBB7"/>
    <w:rsid w:val="F9F7B91B"/>
    <w:rsid w:val="F9FB47C8"/>
    <w:rsid w:val="FAA91F06"/>
    <w:rsid w:val="FACB081C"/>
    <w:rsid w:val="FADAF5D7"/>
    <w:rsid w:val="FAED3A36"/>
    <w:rsid w:val="FAFF16CB"/>
    <w:rsid w:val="FB14B61A"/>
    <w:rsid w:val="FB592421"/>
    <w:rsid w:val="FB7EB79D"/>
    <w:rsid w:val="FBB99671"/>
    <w:rsid w:val="FBC766C7"/>
    <w:rsid w:val="FBCF92FF"/>
    <w:rsid w:val="FBD5DE65"/>
    <w:rsid w:val="FBFEF5E6"/>
    <w:rsid w:val="FC798666"/>
    <w:rsid w:val="FC7D515A"/>
    <w:rsid w:val="FD39A556"/>
    <w:rsid w:val="FDA9E351"/>
    <w:rsid w:val="FDFF6053"/>
    <w:rsid w:val="FEBB2769"/>
    <w:rsid w:val="FEDBBCB2"/>
    <w:rsid w:val="FEDFEE7E"/>
    <w:rsid w:val="FEEF914F"/>
    <w:rsid w:val="FEFD198A"/>
    <w:rsid w:val="FEFF0F0C"/>
    <w:rsid w:val="FEFF507A"/>
    <w:rsid w:val="FEFF60EB"/>
    <w:rsid w:val="FEFFB557"/>
    <w:rsid w:val="FF2EB123"/>
    <w:rsid w:val="FF39860D"/>
    <w:rsid w:val="FF3FCDCF"/>
    <w:rsid w:val="FF4F5BC7"/>
    <w:rsid w:val="FF6F0A0B"/>
    <w:rsid w:val="FF7BB5D9"/>
    <w:rsid w:val="FF7D2012"/>
    <w:rsid w:val="FF7F31AF"/>
    <w:rsid w:val="FF7FF5AE"/>
    <w:rsid w:val="FF9FDC30"/>
    <w:rsid w:val="FFAFC3B4"/>
    <w:rsid w:val="FFBEB482"/>
    <w:rsid w:val="FFCA39BD"/>
    <w:rsid w:val="FFDF5081"/>
    <w:rsid w:val="FFEF6909"/>
    <w:rsid w:val="FFF374A1"/>
    <w:rsid w:val="FFF5BACF"/>
    <w:rsid w:val="FFFB09E6"/>
    <w:rsid w:val="FFFB36C7"/>
    <w:rsid w:val="FFFBC916"/>
    <w:rsid w:val="FFFEBD0D"/>
    <w:rsid w:val="FFFEE1B7"/>
    <w:rsid w:val="FFFEEAD7"/>
    <w:rsid w:val="FFFF6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hint="eastAsia"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WPSOffice手动目录 1"/>
    <w:qFormat/>
    <w:uiPriority w:val="0"/>
    <w:pPr>
      <w:ind w:leftChars="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character" w:customStyle="1" w:styleId="12">
    <w:name w:val="tpc_content1"/>
    <w:qFormat/>
    <w:uiPriority w:val="0"/>
    <w:rPr>
      <w:sz w:val="26"/>
      <w:szCs w:val="2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2021-10-04T18:02:00Z</dcterms:created>
  <dc:creator>apple</dc:creator>
  <cp:lastModifiedBy>apple</cp:lastModifiedBy>
  <dcterms:modified xsi:type="dcterms:W3CDTF">2022-01-17T11:48:47Z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